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FE" w:rsidRDefault="00C21AFE" w:rsidP="004D7E8E">
      <w:pPr>
        <w:pStyle w:val="Capalera"/>
        <w:jc w:val="center"/>
        <w:rPr>
          <w:rFonts w:ascii="Times New Roman" w:hAnsi="Times New Roman" w:cs="Times New Roman"/>
          <w:sz w:val="24"/>
          <w:szCs w:val="24"/>
        </w:rPr>
      </w:pPr>
    </w:p>
    <w:p w:rsidR="00B6662D" w:rsidRPr="00BD1B4C" w:rsidRDefault="00B6662D" w:rsidP="004D7E8E">
      <w:pPr>
        <w:pStyle w:val="Capalera"/>
        <w:jc w:val="center"/>
        <w:rPr>
          <w:rFonts w:ascii="Times New Roman" w:hAnsi="Times New Roman" w:cs="Times New Roman"/>
          <w:sz w:val="24"/>
          <w:szCs w:val="24"/>
        </w:rPr>
      </w:pPr>
      <w:r w:rsidRPr="00BD1B4C">
        <w:rPr>
          <w:rFonts w:ascii="Times New Roman" w:hAnsi="Times New Roman" w:cs="Times New Roman"/>
          <w:sz w:val="24"/>
          <w:szCs w:val="24"/>
        </w:rPr>
        <w:t xml:space="preserve">Memòria </w:t>
      </w:r>
      <w:r w:rsidR="00853A6C">
        <w:rPr>
          <w:rFonts w:ascii="Times New Roman" w:hAnsi="Times New Roman" w:cs="Times New Roman"/>
          <w:sz w:val="24"/>
          <w:szCs w:val="24"/>
        </w:rPr>
        <w:t xml:space="preserve">per a la </w:t>
      </w:r>
      <w:r w:rsidR="004D7E8E" w:rsidRPr="00BD1B4C">
        <w:rPr>
          <w:rFonts w:ascii="Times New Roman" w:hAnsi="Times New Roman" w:cs="Times New Roman"/>
          <w:sz w:val="24"/>
          <w:szCs w:val="24"/>
        </w:rPr>
        <w:t xml:space="preserve">consulta prèvia </w:t>
      </w:r>
      <w:r w:rsidR="00853A6C">
        <w:rPr>
          <w:rFonts w:ascii="Times New Roman" w:hAnsi="Times New Roman" w:cs="Times New Roman"/>
          <w:sz w:val="24"/>
          <w:szCs w:val="24"/>
        </w:rPr>
        <w:t>sobre l’</w:t>
      </w:r>
      <w:r w:rsidRPr="00BD1B4C">
        <w:rPr>
          <w:rFonts w:ascii="Times New Roman" w:hAnsi="Times New Roman" w:cs="Times New Roman"/>
          <w:sz w:val="24"/>
          <w:szCs w:val="24"/>
        </w:rPr>
        <w:t xml:space="preserve">Ordenança </w:t>
      </w:r>
      <w:r w:rsidR="004D7E8E" w:rsidRPr="00BD1B4C">
        <w:rPr>
          <w:rFonts w:ascii="Times New Roman" w:hAnsi="Times New Roman" w:cs="Times New Roman"/>
          <w:sz w:val="24"/>
          <w:szCs w:val="24"/>
        </w:rPr>
        <w:t>municipal reguladora dels usos i les a</w:t>
      </w:r>
      <w:r w:rsidRPr="00BD1B4C">
        <w:rPr>
          <w:rFonts w:ascii="Times New Roman" w:hAnsi="Times New Roman" w:cs="Times New Roman"/>
          <w:sz w:val="24"/>
          <w:szCs w:val="24"/>
        </w:rPr>
        <w:t>ctivitats</w:t>
      </w:r>
      <w:r w:rsidR="004D7E8E" w:rsidRPr="00BD1B4C">
        <w:rPr>
          <w:rFonts w:ascii="Times New Roman" w:hAnsi="Times New Roman" w:cs="Times New Roman"/>
          <w:sz w:val="24"/>
          <w:szCs w:val="24"/>
        </w:rPr>
        <w:t xml:space="preserve"> de Mollet del Vallès (OMRUA)</w:t>
      </w:r>
    </w:p>
    <w:p w:rsidR="00B6662D" w:rsidRPr="00BD1B4C" w:rsidRDefault="00B6662D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</w:p>
    <w:p w:rsidR="00B6662D" w:rsidRPr="00BD1B4C" w:rsidRDefault="00B6662D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</w:p>
    <w:p w:rsidR="004D7E8E" w:rsidRPr="00BD1B4C" w:rsidRDefault="004D7E8E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</w:p>
    <w:p w:rsidR="004D7E8E" w:rsidRPr="00BD1B4C" w:rsidRDefault="004D7E8E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  <w:r w:rsidRPr="00BD1B4C">
        <w:rPr>
          <w:rFonts w:ascii="Times New Roman" w:hAnsi="Times New Roman" w:cs="Times New Roman"/>
          <w:sz w:val="24"/>
          <w:szCs w:val="24"/>
        </w:rPr>
        <w:t xml:space="preserve">D’acord amb </w:t>
      </w:r>
      <w:r w:rsidR="00853A6C">
        <w:rPr>
          <w:rFonts w:ascii="Times New Roman" w:hAnsi="Times New Roman" w:cs="Times New Roman"/>
          <w:sz w:val="24"/>
          <w:szCs w:val="24"/>
        </w:rPr>
        <w:t xml:space="preserve">allò </w:t>
      </w:r>
      <w:r w:rsidRPr="00BD1B4C">
        <w:rPr>
          <w:rFonts w:ascii="Times New Roman" w:hAnsi="Times New Roman" w:cs="Times New Roman"/>
          <w:sz w:val="24"/>
          <w:szCs w:val="24"/>
        </w:rPr>
        <w:t>previst a l’art</w:t>
      </w:r>
      <w:r w:rsidR="00853A6C">
        <w:rPr>
          <w:rFonts w:ascii="Times New Roman" w:hAnsi="Times New Roman" w:cs="Times New Roman"/>
          <w:sz w:val="24"/>
          <w:szCs w:val="24"/>
        </w:rPr>
        <w:t xml:space="preserve">. </w:t>
      </w:r>
      <w:r w:rsidRPr="00BD1B4C">
        <w:rPr>
          <w:rFonts w:ascii="Times New Roman" w:hAnsi="Times New Roman" w:cs="Times New Roman"/>
          <w:sz w:val="24"/>
          <w:szCs w:val="24"/>
        </w:rPr>
        <w:t>133.1 de la Llei 39/2015, d’1 d’octubre, del procediment administratiu comú de les administracions públiques</w:t>
      </w:r>
      <w:r w:rsidR="00853A6C">
        <w:rPr>
          <w:rFonts w:ascii="Times New Roman" w:hAnsi="Times New Roman" w:cs="Times New Roman"/>
          <w:sz w:val="24"/>
          <w:szCs w:val="24"/>
        </w:rPr>
        <w:t xml:space="preserve"> (LPACAP</w:t>
      </w:r>
      <w:r w:rsidR="009C2290">
        <w:rPr>
          <w:rFonts w:ascii="Times New Roman" w:hAnsi="Times New Roman" w:cs="Times New Roman"/>
          <w:sz w:val="24"/>
          <w:szCs w:val="24"/>
        </w:rPr>
        <w:t>)</w:t>
      </w:r>
      <w:r w:rsidRPr="00BD1B4C">
        <w:rPr>
          <w:rFonts w:ascii="Times New Roman" w:hAnsi="Times New Roman" w:cs="Times New Roman"/>
          <w:sz w:val="24"/>
          <w:szCs w:val="24"/>
        </w:rPr>
        <w:t xml:space="preserve">, amb caràcter previ a l’elaboració del projecte o avantprojecte de llei o de reglament, s’ha de substanciar una consulta pública, a través del portal web de l’Ajuntament de </w:t>
      </w:r>
      <w:r w:rsidR="00853A6C">
        <w:rPr>
          <w:rFonts w:ascii="Times New Roman" w:hAnsi="Times New Roman" w:cs="Times New Roman"/>
          <w:sz w:val="24"/>
          <w:szCs w:val="24"/>
        </w:rPr>
        <w:t>Mollet del Vallès</w:t>
      </w:r>
      <w:r w:rsidRPr="00BD1B4C">
        <w:rPr>
          <w:rFonts w:ascii="Times New Roman" w:hAnsi="Times New Roman" w:cs="Times New Roman"/>
          <w:sz w:val="24"/>
          <w:szCs w:val="24"/>
        </w:rPr>
        <w:t>, amb l’objectiu de recollir l’opinió de la ciutadania i les organitzacions més representatives potencialment afectades per la futura norma</w:t>
      </w:r>
      <w:r w:rsidR="00853A6C">
        <w:rPr>
          <w:rFonts w:ascii="Times New Roman" w:hAnsi="Times New Roman" w:cs="Times New Roman"/>
          <w:sz w:val="24"/>
          <w:szCs w:val="24"/>
        </w:rPr>
        <w:t xml:space="preserve"> </w:t>
      </w:r>
      <w:r w:rsidRPr="00BD1B4C">
        <w:rPr>
          <w:rFonts w:ascii="Times New Roman" w:hAnsi="Times New Roman" w:cs="Times New Roman"/>
          <w:sz w:val="24"/>
          <w:szCs w:val="24"/>
        </w:rPr>
        <w:t>sobre</w:t>
      </w:r>
      <w:r w:rsidR="00853A6C">
        <w:rPr>
          <w:rFonts w:ascii="Times New Roman" w:hAnsi="Times New Roman" w:cs="Times New Roman"/>
          <w:sz w:val="24"/>
          <w:szCs w:val="24"/>
        </w:rPr>
        <w:t xml:space="preserve"> els següents aspectes</w:t>
      </w:r>
      <w:r w:rsidRPr="00BD1B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77AB" w:rsidRPr="00BD1B4C" w:rsidRDefault="00D377AB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</w:p>
    <w:p w:rsidR="004D7E8E" w:rsidRPr="00BD1B4C" w:rsidRDefault="004D7E8E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  <w:r w:rsidRPr="00BD1B4C">
        <w:rPr>
          <w:rFonts w:ascii="Times New Roman" w:hAnsi="Times New Roman" w:cs="Times New Roman"/>
          <w:sz w:val="24"/>
          <w:szCs w:val="24"/>
        </w:rPr>
        <w:t>a) Els problemes que es pretenen solucionar amb la iniciativa.</w:t>
      </w:r>
    </w:p>
    <w:p w:rsidR="004D7E8E" w:rsidRPr="00BD1B4C" w:rsidRDefault="004D7E8E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  <w:r w:rsidRPr="00BD1B4C">
        <w:rPr>
          <w:rFonts w:ascii="Times New Roman" w:hAnsi="Times New Roman" w:cs="Times New Roman"/>
          <w:sz w:val="24"/>
          <w:szCs w:val="24"/>
        </w:rPr>
        <w:t xml:space="preserve">b) La necessitat i oportunitat de la seva aprovació. </w:t>
      </w:r>
    </w:p>
    <w:p w:rsidR="004D7E8E" w:rsidRPr="00BD1B4C" w:rsidRDefault="004D7E8E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  <w:r w:rsidRPr="00BD1B4C">
        <w:rPr>
          <w:rFonts w:ascii="Times New Roman" w:hAnsi="Times New Roman" w:cs="Times New Roman"/>
          <w:sz w:val="24"/>
          <w:szCs w:val="24"/>
        </w:rPr>
        <w:t xml:space="preserve">c) Els objectius de la norma. </w:t>
      </w:r>
    </w:p>
    <w:p w:rsidR="004D7E8E" w:rsidRPr="00BD1B4C" w:rsidRDefault="004D7E8E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  <w:r w:rsidRPr="00BD1B4C">
        <w:rPr>
          <w:rFonts w:ascii="Times New Roman" w:hAnsi="Times New Roman" w:cs="Times New Roman"/>
          <w:sz w:val="24"/>
          <w:szCs w:val="24"/>
        </w:rPr>
        <w:t xml:space="preserve">d) Les possibles solucions alternatives reguladores i no reguladores. </w:t>
      </w:r>
    </w:p>
    <w:p w:rsidR="004D7E8E" w:rsidRPr="00BD1B4C" w:rsidRDefault="004D7E8E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</w:p>
    <w:p w:rsidR="004D7E8E" w:rsidRPr="00BD1B4C" w:rsidRDefault="004D7E8E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  <w:r w:rsidRPr="00BD1B4C">
        <w:rPr>
          <w:rFonts w:ascii="Times New Roman" w:hAnsi="Times New Roman" w:cs="Times New Roman"/>
          <w:sz w:val="24"/>
          <w:szCs w:val="24"/>
        </w:rPr>
        <w:t>Per tal de donar compliment a</w:t>
      </w:r>
      <w:r w:rsidR="00853A6C">
        <w:rPr>
          <w:rFonts w:ascii="Times New Roman" w:hAnsi="Times New Roman" w:cs="Times New Roman"/>
          <w:sz w:val="24"/>
          <w:szCs w:val="24"/>
        </w:rPr>
        <w:t xml:space="preserve"> l’esmentat precepte</w:t>
      </w:r>
      <w:r w:rsidRPr="00BD1B4C">
        <w:rPr>
          <w:rFonts w:ascii="Times New Roman" w:hAnsi="Times New Roman" w:cs="Times New Roman"/>
          <w:sz w:val="24"/>
          <w:szCs w:val="24"/>
        </w:rPr>
        <w:t xml:space="preserve">, a continuació s’exposen </w:t>
      </w:r>
      <w:r w:rsidR="00853A6C">
        <w:rPr>
          <w:rFonts w:ascii="Times New Roman" w:hAnsi="Times New Roman" w:cs="Times New Roman"/>
          <w:sz w:val="24"/>
          <w:szCs w:val="24"/>
        </w:rPr>
        <w:t xml:space="preserve">separadament </w:t>
      </w:r>
      <w:r w:rsidRPr="00BD1B4C">
        <w:rPr>
          <w:rFonts w:ascii="Times New Roman" w:hAnsi="Times New Roman" w:cs="Times New Roman"/>
          <w:sz w:val="24"/>
          <w:szCs w:val="24"/>
        </w:rPr>
        <w:t>els punts que planteja la normativa reguladora referent a la participació de la ciutadania en el procediment d’elaboració de disposicions normatives:</w:t>
      </w:r>
    </w:p>
    <w:p w:rsidR="004D7E8E" w:rsidRDefault="004D7E8E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</w:p>
    <w:p w:rsidR="006501AA" w:rsidRPr="00BD1B4C" w:rsidRDefault="006501AA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</w:p>
    <w:p w:rsidR="004D7E8E" w:rsidRPr="006501AA" w:rsidRDefault="004D7E8E" w:rsidP="00B6662D">
      <w:pPr>
        <w:pStyle w:val="Capaler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1AA">
        <w:rPr>
          <w:rFonts w:ascii="Times New Roman" w:hAnsi="Times New Roman" w:cs="Times New Roman"/>
          <w:i/>
          <w:sz w:val="24"/>
          <w:szCs w:val="24"/>
        </w:rPr>
        <w:t xml:space="preserve">a) </w:t>
      </w:r>
      <w:r w:rsidR="006501AA" w:rsidRPr="006501AA">
        <w:rPr>
          <w:rFonts w:ascii="Times New Roman" w:hAnsi="Times New Roman" w:cs="Times New Roman"/>
          <w:i/>
          <w:sz w:val="24"/>
          <w:szCs w:val="24"/>
        </w:rPr>
        <w:t>Els problemes que es pretenen solucionar amb la iniciativa</w:t>
      </w:r>
    </w:p>
    <w:p w:rsidR="004D7E8E" w:rsidRPr="00BD1B4C" w:rsidRDefault="004D7E8E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</w:p>
    <w:p w:rsidR="004D7E8E" w:rsidRPr="00BD1B4C" w:rsidRDefault="009E7E8C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projecte p</w:t>
      </w:r>
      <w:r w:rsidR="006501AA" w:rsidRPr="008D7852">
        <w:rPr>
          <w:rFonts w:ascii="Times New Roman" w:hAnsi="Times New Roman" w:cs="Times New Roman"/>
          <w:sz w:val="24"/>
          <w:szCs w:val="24"/>
        </w:rPr>
        <w:t xml:space="preserve">retén atendre </w:t>
      </w:r>
      <w:r>
        <w:rPr>
          <w:rFonts w:ascii="Times New Roman" w:hAnsi="Times New Roman" w:cs="Times New Roman"/>
          <w:sz w:val="24"/>
          <w:szCs w:val="24"/>
        </w:rPr>
        <w:t xml:space="preserve">principalment </w:t>
      </w:r>
      <w:r w:rsidR="006501AA" w:rsidRPr="008D7852">
        <w:rPr>
          <w:rFonts w:ascii="Times New Roman" w:hAnsi="Times New Roman" w:cs="Times New Roman"/>
          <w:sz w:val="24"/>
          <w:szCs w:val="24"/>
        </w:rPr>
        <w:t xml:space="preserve">dues necessitats. </w:t>
      </w:r>
      <w:r w:rsidR="00446D90" w:rsidRPr="008D7852">
        <w:rPr>
          <w:rFonts w:ascii="Times New Roman" w:hAnsi="Times New Roman" w:cs="Times New Roman"/>
          <w:sz w:val="24"/>
          <w:szCs w:val="24"/>
        </w:rPr>
        <w:t xml:space="preserve">D’una banda, la norma acollirà </w:t>
      </w:r>
      <w:r w:rsidR="001A5338" w:rsidRPr="008D7852">
        <w:rPr>
          <w:rFonts w:ascii="Times New Roman" w:hAnsi="Times New Roman" w:cs="Times New Roman"/>
          <w:sz w:val="24"/>
          <w:szCs w:val="24"/>
        </w:rPr>
        <w:t>alguns</w:t>
      </w:r>
      <w:r w:rsidR="004D7E8E" w:rsidRPr="008D7852">
        <w:rPr>
          <w:rFonts w:ascii="Times New Roman" w:hAnsi="Times New Roman" w:cs="Times New Roman"/>
          <w:sz w:val="24"/>
          <w:szCs w:val="24"/>
        </w:rPr>
        <w:t xml:space="preserve"> aspectes </w:t>
      </w:r>
      <w:r w:rsidR="006501AA" w:rsidRPr="008D7852">
        <w:rPr>
          <w:rFonts w:ascii="Times New Roman" w:hAnsi="Times New Roman" w:cs="Times New Roman"/>
          <w:sz w:val="24"/>
          <w:szCs w:val="24"/>
        </w:rPr>
        <w:t>relatius a la concreció dels usos</w:t>
      </w:r>
      <w:r w:rsidR="009C2290">
        <w:rPr>
          <w:rFonts w:ascii="Times New Roman" w:hAnsi="Times New Roman" w:cs="Times New Roman"/>
          <w:sz w:val="24"/>
          <w:szCs w:val="24"/>
        </w:rPr>
        <w:t xml:space="preserve"> (a excepció de l’ús d’habitatge)</w:t>
      </w:r>
      <w:r w:rsidR="006501AA" w:rsidRPr="008D7852">
        <w:rPr>
          <w:rFonts w:ascii="Times New Roman" w:hAnsi="Times New Roman" w:cs="Times New Roman"/>
          <w:sz w:val="24"/>
          <w:szCs w:val="24"/>
        </w:rPr>
        <w:t xml:space="preserve"> i activitats </w:t>
      </w:r>
      <w:r w:rsidR="004D7E8E" w:rsidRPr="008D7852">
        <w:rPr>
          <w:rFonts w:ascii="Times New Roman" w:hAnsi="Times New Roman" w:cs="Times New Roman"/>
          <w:sz w:val="24"/>
          <w:szCs w:val="24"/>
        </w:rPr>
        <w:t>que</w:t>
      </w:r>
      <w:r w:rsidR="006501AA" w:rsidRPr="008D7852">
        <w:rPr>
          <w:rFonts w:ascii="Times New Roman" w:hAnsi="Times New Roman" w:cs="Times New Roman"/>
          <w:sz w:val="24"/>
          <w:szCs w:val="24"/>
        </w:rPr>
        <w:t xml:space="preserve"> s’han </w:t>
      </w:r>
      <w:r w:rsidR="00446D90" w:rsidRPr="008D7852">
        <w:rPr>
          <w:rFonts w:ascii="Times New Roman" w:hAnsi="Times New Roman" w:cs="Times New Roman"/>
          <w:sz w:val="24"/>
          <w:szCs w:val="24"/>
        </w:rPr>
        <w:t xml:space="preserve">extret del </w:t>
      </w:r>
      <w:r w:rsidR="00277375" w:rsidRPr="008D7852">
        <w:rPr>
          <w:rFonts w:ascii="Times New Roman" w:hAnsi="Times New Roman" w:cs="Times New Roman"/>
          <w:sz w:val="24"/>
          <w:szCs w:val="24"/>
        </w:rPr>
        <w:t>Pla d’Ordenació Urbanística Municipal (POUM</w:t>
      </w:r>
      <w:r w:rsidR="009C2290">
        <w:rPr>
          <w:rFonts w:ascii="Times New Roman" w:hAnsi="Times New Roman" w:cs="Times New Roman"/>
          <w:sz w:val="24"/>
          <w:szCs w:val="24"/>
        </w:rPr>
        <w:t>, en endavant</w:t>
      </w:r>
      <w:r w:rsidR="00277375" w:rsidRPr="008D7852">
        <w:rPr>
          <w:rFonts w:ascii="Times New Roman" w:hAnsi="Times New Roman" w:cs="Times New Roman"/>
          <w:sz w:val="24"/>
          <w:szCs w:val="24"/>
        </w:rPr>
        <w:t>)</w:t>
      </w:r>
      <w:r w:rsidR="004D7E8E" w:rsidRPr="008D7852">
        <w:rPr>
          <w:rFonts w:ascii="Times New Roman" w:hAnsi="Times New Roman" w:cs="Times New Roman"/>
          <w:sz w:val="24"/>
          <w:szCs w:val="24"/>
        </w:rPr>
        <w:t xml:space="preserve">, </w:t>
      </w:r>
      <w:r w:rsidR="00446D90" w:rsidRPr="008D7852">
        <w:rPr>
          <w:rFonts w:ascii="Times New Roman" w:hAnsi="Times New Roman" w:cs="Times New Roman"/>
          <w:sz w:val="24"/>
          <w:szCs w:val="24"/>
        </w:rPr>
        <w:t xml:space="preserve">ja que no en són contingut essencial ni obligatori. La inclusió d’aquests aspectes dins el POUM suposa aplicar-los també el seu règim rígid de modificació </w:t>
      </w:r>
      <w:r w:rsidR="008D7852" w:rsidRPr="008D7852">
        <w:rPr>
          <w:rFonts w:ascii="Times New Roman" w:hAnsi="Times New Roman" w:cs="Times New Roman"/>
          <w:sz w:val="24"/>
          <w:szCs w:val="24"/>
        </w:rPr>
        <w:t>on es necessita l</w:t>
      </w:r>
      <w:r w:rsidR="00446D90" w:rsidRPr="008D7852">
        <w:rPr>
          <w:rFonts w:ascii="Times New Roman" w:hAnsi="Times New Roman" w:cs="Times New Roman"/>
          <w:sz w:val="24"/>
          <w:szCs w:val="24"/>
        </w:rPr>
        <w:t>’autorització o aprovació per part de la Generalitat en assumptes on no és veritablement necessària aquesta intervenció</w:t>
      </w:r>
      <w:r w:rsidR="00C21AFE">
        <w:rPr>
          <w:rFonts w:ascii="Times New Roman" w:hAnsi="Times New Roman" w:cs="Times New Roman"/>
          <w:sz w:val="24"/>
          <w:szCs w:val="24"/>
        </w:rPr>
        <w:t xml:space="preserve"> i fiscalització, ja que es tracta de matèries purament municipals</w:t>
      </w:r>
      <w:r w:rsidR="00446D90" w:rsidRPr="008D7852">
        <w:rPr>
          <w:rFonts w:ascii="Times New Roman" w:hAnsi="Times New Roman" w:cs="Times New Roman"/>
          <w:sz w:val="24"/>
          <w:szCs w:val="24"/>
        </w:rPr>
        <w:t>. D’altra banda</w:t>
      </w:r>
      <w:r w:rsidR="008D7852" w:rsidRPr="008D7852">
        <w:rPr>
          <w:rFonts w:ascii="Times New Roman" w:hAnsi="Times New Roman" w:cs="Times New Roman"/>
          <w:sz w:val="24"/>
          <w:szCs w:val="24"/>
        </w:rPr>
        <w:t>, s’aprofita l’oportunitat per entrar a</w:t>
      </w:r>
      <w:r w:rsidR="004D7E8E" w:rsidRPr="008D7852">
        <w:rPr>
          <w:rFonts w:ascii="Times New Roman" w:hAnsi="Times New Roman" w:cs="Times New Roman"/>
          <w:sz w:val="24"/>
          <w:szCs w:val="24"/>
        </w:rPr>
        <w:t xml:space="preserve"> clarificar alguns </w:t>
      </w:r>
      <w:r w:rsidR="001A5338" w:rsidRPr="008D7852">
        <w:rPr>
          <w:rFonts w:ascii="Times New Roman" w:hAnsi="Times New Roman" w:cs="Times New Roman"/>
          <w:sz w:val="24"/>
          <w:szCs w:val="24"/>
        </w:rPr>
        <w:t>conceptes</w:t>
      </w:r>
      <w:r w:rsidR="004D7E8E" w:rsidRPr="008D7852">
        <w:rPr>
          <w:rFonts w:ascii="Times New Roman" w:hAnsi="Times New Roman" w:cs="Times New Roman"/>
          <w:sz w:val="24"/>
          <w:szCs w:val="24"/>
        </w:rPr>
        <w:t xml:space="preserve"> i condicions específiques referides a determinades </w:t>
      </w:r>
      <w:r w:rsidR="001A5338" w:rsidRPr="008D7852">
        <w:rPr>
          <w:rFonts w:ascii="Times New Roman" w:hAnsi="Times New Roman" w:cs="Times New Roman"/>
          <w:sz w:val="24"/>
          <w:szCs w:val="24"/>
        </w:rPr>
        <w:t>activitats</w:t>
      </w:r>
      <w:r w:rsidR="008D7852" w:rsidRPr="008D7852">
        <w:rPr>
          <w:rFonts w:ascii="Times New Roman" w:hAnsi="Times New Roman" w:cs="Times New Roman"/>
          <w:sz w:val="24"/>
          <w:szCs w:val="24"/>
        </w:rPr>
        <w:t xml:space="preserve"> que donen problemes d’interpretació</w:t>
      </w:r>
      <w:r w:rsidR="00C21AFE">
        <w:rPr>
          <w:rFonts w:ascii="Times New Roman" w:hAnsi="Times New Roman" w:cs="Times New Roman"/>
          <w:sz w:val="24"/>
          <w:szCs w:val="24"/>
        </w:rPr>
        <w:t>, entre d’altres</w:t>
      </w:r>
      <w:r w:rsidR="001A5338" w:rsidRPr="008D7852">
        <w:rPr>
          <w:rFonts w:ascii="Times New Roman" w:hAnsi="Times New Roman" w:cs="Times New Roman"/>
          <w:sz w:val="24"/>
          <w:szCs w:val="24"/>
        </w:rPr>
        <w:t xml:space="preserve">: </w:t>
      </w:r>
      <w:r w:rsidR="00A3748C" w:rsidRPr="00972659">
        <w:rPr>
          <w:rFonts w:ascii="Times New Roman" w:hAnsi="Times New Roman" w:cs="Times New Roman"/>
          <w:sz w:val="24"/>
          <w:szCs w:val="24"/>
        </w:rPr>
        <w:t>definició</w:t>
      </w:r>
      <w:r w:rsidR="00A3748C">
        <w:rPr>
          <w:rFonts w:ascii="Times New Roman" w:hAnsi="Times New Roman" w:cs="Times New Roman"/>
          <w:sz w:val="24"/>
          <w:szCs w:val="24"/>
        </w:rPr>
        <w:t xml:space="preserve"> d’ús comercial, comerços amb degustació</w:t>
      </w:r>
      <w:r w:rsidR="00972659">
        <w:rPr>
          <w:rFonts w:ascii="Times New Roman" w:hAnsi="Times New Roman" w:cs="Times New Roman"/>
          <w:sz w:val="24"/>
          <w:szCs w:val="24"/>
        </w:rPr>
        <w:t xml:space="preserve">, establiments de menjar preparat i les condicions específiques per diverses activitats. </w:t>
      </w:r>
    </w:p>
    <w:p w:rsidR="004D7E8E" w:rsidRDefault="004D7E8E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</w:p>
    <w:p w:rsidR="006501AA" w:rsidRPr="00BD1B4C" w:rsidRDefault="006501AA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</w:p>
    <w:p w:rsidR="004D7E8E" w:rsidRPr="006501AA" w:rsidRDefault="004D7E8E" w:rsidP="00B6662D">
      <w:pPr>
        <w:pStyle w:val="Capaler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1AA">
        <w:rPr>
          <w:rFonts w:ascii="Times New Roman" w:hAnsi="Times New Roman" w:cs="Times New Roman"/>
          <w:i/>
          <w:sz w:val="24"/>
          <w:szCs w:val="24"/>
        </w:rPr>
        <w:t xml:space="preserve">b) </w:t>
      </w:r>
      <w:r w:rsidR="006501AA" w:rsidRPr="006501AA">
        <w:rPr>
          <w:rFonts w:ascii="Times New Roman" w:hAnsi="Times New Roman" w:cs="Times New Roman"/>
          <w:i/>
          <w:sz w:val="24"/>
          <w:szCs w:val="24"/>
        </w:rPr>
        <w:t>La necessitat i oportunitat de l’aprovació de la iniciativa</w:t>
      </w:r>
    </w:p>
    <w:p w:rsidR="004D7E8E" w:rsidRPr="00BD1B4C" w:rsidRDefault="004D7E8E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</w:p>
    <w:p w:rsidR="00A7235E" w:rsidRPr="00BD1B4C" w:rsidRDefault="00162A61" w:rsidP="00A7235E">
      <w:pPr>
        <w:pStyle w:val="Pa8"/>
        <w:jc w:val="both"/>
        <w:rPr>
          <w:rFonts w:ascii="Times New Roman" w:hAnsi="Times New Roman" w:cs="Times New Roman"/>
          <w:color w:val="2F5496" w:themeColor="accent5" w:themeShade="BF"/>
        </w:rPr>
      </w:pPr>
      <w:r>
        <w:rPr>
          <w:rFonts w:ascii="Times New Roman" w:hAnsi="Times New Roman" w:cs="Times New Roman"/>
        </w:rPr>
        <w:t>Tal i com s’apuntava a l’apartat anterior, c</w:t>
      </w:r>
      <w:r w:rsidR="00A7235E" w:rsidRPr="00BD1B4C">
        <w:rPr>
          <w:rFonts w:ascii="Times New Roman" w:hAnsi="Times New Roman" w:cs="Times New Roman"/>
        </w:rPr>
        <w:t>al considerar la necessitat d</w:t>
      </w:r>
      <w:r w:rsidR="003425DC">
        <w:rPr>
          <w:rFonts w:ascii="Times New Roman" w:hAnsi="Times New Roman" w:cs="Times New Roman"/>
        </w:rPr>
        <w:t xml:space="preserve">’haver sostret </w:t>
      </w:r>
      <w:r w:rsidR="00A7235E" w:rsidRPr="00BD1B4C">
        <w:rPr>
          <w:rFonts w:ascii="Times New Roman" w:hAnsi="Times New Roman" w:cs="Times New Roman"/>
        </w:rPr>
        <w:t xml:space="preserve">del planejament </w:t>
      </w:r>
      <w:r>
        <w:rPr>
          <w:rFonts w:ascii="Times New Roman" w:hAnsi="Times New Roman" w:cs="Times New Roman"/>
        </w:rPr>
        <w:t xml:space="preserve">matèries que </w:t>
      </w:r>
      <w:r w:rsidRPr="00350DEF">
        <w:rPr>
          <w:rFonts w:ascii="Times New Roman" w:hAnsi="Times New Roman" w:cs="Times New Roman"/>
        </w:rPr>
        <w:t>consisteixen a concretar les condicions per a la implant</w:t>
      </w:r>
      <w:r w:rsidR="00F66686">
        <w:rPr>
          <w:rFonts w:ascii="Times New Roman" w:hAnsi="Times New Roman" w:cs="Times New Roman"/>
        </w:rPr>
        <w:t>ació dels usos i les activitats</w:t>
      </w:r>
      <w:r w:rsidR="00A7235E" w:rsidRPr="00350DEF">
        <w:rPr>
          <w:rFonts w:ascii="Times New Roman" w:hAnsi="Times New Roman" w:cs="Times New Roman"/>
        </w:rPr>
        <w:t xml:space="preserve">.  La conveniència de </w:t>
      </w:r>
      <w:r w:rsidR="00A7235E" w:rsidRPr="008C5B91">
        <w:rPr>
          <w:rFonts w:ascii="Times New Roman" w:hAnsi="Times New Roman" w:cs="Times New Roman"/>
        </w:rPr>
        <w:t>regular aquesta matèria a través d’una ordenança extramurs del planejament s’explica per la major agilitat, autonomia i flexibilitat en la modificació d’aquest instrument pels tràmits descrits en</w:t>
      </w:r>
      <w:r w:rsidR="00A50EB6" w:rsidRPr="008C5B91">
        <w:rPr>
          <w:rFonts w:ascii="Times New Roman" w:hAnsi="Times New Roman" w:cs="Times New Roman"/>
        </w:rPr>
        <w:t xml:space="preserve"> la normativa de règim local aplicable: </w:t>
      </w:r>
      <w:r w:rsidR="001135CA" w:rsidRPr="008C5B91">
        <w:rPr>
          <w:rFonts w:ascii="Times New Roman" w:hAnsi="Times New Roman" w:cs="Times New Roman"/>
        </w:rPr>
        <w:t xml:space="preserve">Llei 7/1985, de 2 d’abril, reguladora de les bases de règim local; </w:t>
      </w:r>
      <w:r w:rsidR="008C5B91" w:rsidRPr="008C5B91">
        <w:rPr>
          <w:rFonts w:ascii="Times New Roman" w:hAnsi="Times New Roman" w:cs="Times New Roman"/>
        </w:rPr>
        <w:t xml:space="preserve">Real Decret 2568/1986, de 28 de novembre, pel qual s’aprova el Reglament d’organització, funcionament i règim jurídic de les entitats locals; Decret legislatiu 2/2003, de 28 d’abril, pel qual s’aprova el Text refós de la Llei municipal i de règim local de Catalunya i; </w:t>
      </w:r>
      <w:r w:rsidR="00796D80" w:rsidRPr="008C5B91">
        <w:rPr>
          <w:rFonts w:ascii="Times New Roman" w:hAnsi="Times New Roman" w:cs="Times New Roman"/>
        </w:rPr>
        <w:t xml:space="preserve">Decret </w:t>
      </w:r>
      <w:r w:rsidR="00796D80" w:rsidRPr="008C5B91">
        <w:rPr>
          <w:rFonts w:ascii="Times New Roman" w:hAnsi="Times New Roman" w:cs="Times New Roman"/>
        </w:rPr>
        <w:lastRenderedPageBreak/>
        <w:t>179/1995, de 13 de juny, pel qual s’aprova el Reglament d’obres, activitats i serveis dels ens locals.</w:t>
      </w:r>
    </w:p>
    <w:p w:rsidR="00A7235E" w:rsidRPr="00BD1B4C" w:rsidRDefault="00A7235E" w:rsidP="00A7235E">
      <w:pPr>
        <w:pStyle w:val="Pa8"/>
        <w:jc w:val="both"/>
        <w:rPr>
          <w:rFonts w:ascii="Times New Roman" w:hAnsi="Times New Roman" w:cs="Times New Roman"/>
          <w:color w:val="2F5496" w:themeColor="accent5" w:themeShade="BF"/>
        </w:rPr>
      </w:pPr>
    </w:p>
    <w:p w:rsidR="00A7235E" w:rsidRPr="00BD1B4C" w:rsidRDefault="001A5338" w:rsidP="001A53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 a la oportunitat d’aprovar la iniciativa</w:t>
      </w:r>
      <w:r w:rsidR="0042756E">
        <w:rPr>
          <w:rFonts w:ascii="Times New Roman" w:hAnsi="Times New Roman" w:cs="Times New Roman"/>
        </w:rPr>
        <w:t xml:space="preserve"> en el moment actual</w:t>
      </w:r>
      <w:r>
        <w:rPr>
          <w:rFonts w:ascii="Times New Roman" w:hAnsi="Times New Roman" w:cs="Times New Roman"/>
        </w:rPr>
        <w:t xml:space="preserve">, </w:t>
      </w:r>
      <w:r w:rsidR="0042756E">
        <w:rPr>
          <w:rFonts w:ascii="Times New Roman" w:hAnsi="Times New Roman" w:cs="Times New Roman"/>
        </w:rPr>
        <w:t xml:space="preserve">s’ha de tenir en compte </w:t>
      </w:r>
      <w:r>
        <w:rPr>
          <w:rFonts w:ascii="Times New Roman" w:hAnsi="Times New Roman" w:cs="Times New Roman"/>
        </w:rPr>
        <w:t>que el nou POUM (el qual</w:t>
      </w:r>
      <w:r w:rsidR="00CC0C58">
        <w:rPr>
          <w:rFonts w:ascii="Times New Roman" w:hAnsi="Times New Roman" w:cs="Times New Roman"/>
        </w:rPr>
        <w:t xml:space="preserve">, recordem, </w:t>
      </w:r>
      <w:r>
        <w:rPr>
          <w:rFonts w:ascii="Times New Roman" w:hAnsi="Times New Roman" w:cs="Times New Roman"/>
        </w:rPr>
        <w:t xml:space="preserve">ja no contempla la matèria objecte de la iniciativa que ens ocupa) serà aprovat definitivament en un període de temps previsiblement breu, </w:t>
      </w:r>
      <w:r w:rsidR="0042756E">
        <w:rPr>
          <w:rFonts w:ascii="Times New Roman" w:hAnsi="Times New Roman" w:cs="Times New Roman"/>
        </w:rPr>
        <w:t xml:space="preserve">de manera que </w:t>
      </w:r>
      <w:r>
        <w:rPr>
          <w:rFonts w:ascii="Times New Roman" w:hAnsi="Times New Roman" w:cs="Times New Roman"/>
        </w:rPr>
        <w:t>resulta</w:t>
      </w:r>
      <w:r w:rsidR="004B124A">
        <w:rPr>
          <w:rFonts w:ascii="Times New Roman" w:hAnsi="Times New Roman" w:cs="Times New Roman"/>
        </w:rPr>
        <w:t>ria idoni fer coincidir en la mesura del possible l’aprovació definitiva d’ambdós instruments per evitar buits normatius i la cons</w:t>
      </w:r>
      <w:r w:rsidR="0042756E">
        <w:rPr>
          <w:rFonts w:ascii="Times New Roman" w:hAnsi="Times New Roman" w:cs="Times New Roman"/>
        </w:rPr>
        <w:t>egüent inseguretat jurídica que se’n derivaria.</w:t>
      </w:r>
    </w:p>
    <w:p w:rsidR="00A7235E" w:rsidRPr="00BD1B4C" w:rsidRDefault="00A7235E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</w:p>
    <w:p w:rsidR="00A7235E" w:rsidRPr="00BD1B4C" w:rsidRDefault="00A7235E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</w:p>
    <w:p w:rsidR="004D7E8E" w:rsidRPr="006501AA" w:rsidRDefault="006501AA" w:rsidP="00B6662D">
      <w:pPr>
        <w:pStyle w:val="Capaler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1AA">
        <w:rPr>
          <w:rFonts w:ascii="Times New Roman" w:hAnsi="Times New Roman" w:cs="Times New Roman"/>
          <w:i/>
          <w:sz w:val="24"/>
          <w:szCs w:val="24"/>
        </w:rPr>
        <w:t>c) Els objectius de la norma</w:t>
      </w:r>
    </w:p>
    <w:p w:rsidR="00A7235E" w:rsidRPr="00BD1B4C" w:rsidRDefault="00A7235E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</w:p>
    <w:p w:rsidR="00A7235E" w:rsidRDefault="00A7235E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  <w:r w:rsidRPr="00BD1B4C">
        <w:rPr>
          <w:rFonts w:ascii="Times New Roman" w:hAnsi="Times New Roman" w:cs="Times New Roman"/>
          <w:sz w:val="24"/>
          <w:szCs w:val="24"/>
        </w:rPr>
        <w:t>La present Ordenança té com a object</w:t>
      </w:r>
      <w:r w:rsidR="00224154">
        <w:rPr>
          <w:rFonts w:ascii="Times New Roman" w:hAnsi="Times New Roman" w:cs="Times New Roman"/>
          <w:sz w:val="24"/>
          <w:szCs w:val="24"/>
        </w:rPr>
        <w:t>iu principal conciliar, en matèria d’activitats, l’interès general amb l’interès particular a través de l</w:t>
      </w:r>
      <w:r w:rsidRPr="00BD1B4C">
        <w:rPr>
          <w:rFonts w:ascii="Times New Roman" w:hAnsi="Times New Roman" w:cs="Times New Roman"/>
          <w:sz w:val="24"/>
          <w:szCs w:val="24"/>
        </w:rPr>
        <w:t>a regulació municipal de les activitats associades als diferents usos urbanístics permesos en el nostre terme municipal, dins el ja clàssic binomi entre la llibertat d’empresa i el respecte al medi ambient, la seguretat de béns i persones, així com la salvaguarda del dret a la intimitat front les immissions derivades de les relacions de veïnatge</w:t>
      </w:r>
      <w:r w:rsidR="00224154">
        <w:rPr>
          <w:rFonts w:ascii="Times New Roman" w:hAnsi="Times New Roman" w:cs="Times New Roman"/>
          <w:sz w:val="24"/>
          <w:szCs w:val="24"/>
        </w:rPr>
        <w:t>.</w:t>
      </w:r>
    </w:p>
    <w:p w:rsidR="006501AA" w:rsidRPr="00BD1B4C" w:rsidRDefault="006501AA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</w:p>
    <w:p w:rsidR="004D7E8E" w:rsidRPr="00BD1B4C" w:rsidRDefault="004D7E8E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</w:p>
    <w:p w:rsidR="004D7E8E" w:rsidRPr="006501AA" w:rsidRDefault="004D7E8E" w:rsidP="00B6662D">
      <w:pPr>
        <w:pStyle w:val="Capaler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1AA">
        <w:rPr>
          <w:rFonts w:ascii="Times New Roman" w:hAnsi="Times New Roman" w:cs="Times New Roman"/>
          <w:i/>
          <w:sz w:val="24"/>
          <w:szCs w:val="24"/>
        </w:rPr>
        <w:t xml:space="preserve">d) </w:t>
      </w:r>
      <w:r w:rsidR="006501AA" w:rsidRPr="006501AA">
        <w:rPr>
          <w:rFonts w:ascii="Times New Roman" w:hAnsi="Times New Roman" w:cs="Times New Roman"/>
          <w:i/>
          <w:sz w:val="24"/>
          <w:szCs w:val="24"/>
        </w:rPr>
        <w:t>Les possibles solucions alternatives reguladores i no reguladores</w:t>
      </w:r>
    </w:p>
    <w:p w:rsidR="00A7235E" w:rsidRDefault="00A7235E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</w:p>
    <w:p w:rsidR="00925FFF" w:rsidRDefault="00925FFF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  <w:r w:rsidRPr="00A50EB6">
        <w:rPr>
          <w:rFonts w:ascii="Times New Roman" w:hAnsi="Times New Roman" w:cs="Times New Roman"/>
          <w:sz w:val="24"/>
          <w:szCs w:val="24"/>
        </w:rPr>
        <w:t xml:space="preserve">En primer lloc, l’opció de no regular </w:t>
      </w:r>
      <w:r w:rsidR="005F136B" w:rsidRPr="00A50EB6">
        <w:rPr>
          <w:rFonts w:ascii="Times New Roman" w:hAnsi="Times New Roman" w:cs="Times New Roman"/>
          <w:sz w:val="24"/>
          <w:szCs w:val="24"/>
        </w:rPr>
        <w:t xml:space="preserve">la concreció dels </w:t>
      </w:r>
      <w:r w:rsidRPr="00A50EB6">
        <w:rPr>
          <w:rFonts w:ascii="Times New Roman" w:hAnsi="Times New Roman" w:cs="Times New Roman"/>
          <w:sz w:val="24"/>
          <w:szCs w:val="24"/>
        </w:rPr>
        <w:t>usos i activitats municipals</w:t>
      </w:r>
      <w:r w:rsidR="00EB7751" w:rsidRPr="00A50EB6">
        <w:rPr>
          <w:rFonts w:ascii="Times New Roman" w:hAnsi="Times New Roman" w:cs="Times New Roman"/>
          <w:sz w:val="24"/>
          <w:szCs w:val="24"/>
        </w:rPr>
        <w:t xml:space="preserve"> (alternativa 0)</w:t>
      </w:r>
      <w:r w:rsidRPr="00A50EB6">
        <w:rPr>
          <w:rFonts w:ascii="Times New Roman" w:hAnsi="Times New Roman" w:cs="Times New Roman"/>
          <w:sz w:val="24"/>
          <w:szCs w:val="24"/>
        </w:rPr>
        <w:t xml:space="preserve">, comportaria de manera inexorable el conflicte entre el model urbà dissenyat i el finalment materialitzat, essent impossible </w:t>
      </w:r>
      <w:r w:rsidR="00EB7751" w:rsidRPr="00A50EB6">
        <w:rPr>
          <w:rFonts w:ascii="Times New Roman" w:hAnsi="Times New Roman" w:cs="Times New Roman"/>
          <w:sz w:val="24"/>
          <w:szCs w:val="24"/>
        </w:rPr>
        <w:t xml:space="preserve">garantir l’equilibri </w:t>
      </w:r>
      <w:r w:rsidRPr="00A50EB6">
        <w:rPr>
          <w:rFonts w:ascii="Times New Roman" w:hAnsi="Times New Roman" w:cs="Times New Roman"/>
          <w:sz w:val="24"/>
          <w:szCs w:val="24"/>
        </w:rPr>
        <w:t xml:space="preserve">entre l’interès públic plasmat al planejament general i els interessos dels particulars en la implementació de noves activitats. </w:t>
      </w:r>
      <w:r w:rsidR="005F136B" w:rsidRPr="00A50EB6">
        <w:rPr>
          <w:rFonts w:ascii="Times New Roman" w:hAnsi="Times New Roman" w:cs="Times New Roman"/>
          <w:sz w:val="24"/>
          <w:szCs w:val="24"/>
        </w:rPr>
        <w:t xml:space="preserve">Així, la </w:t>
      </w:r>
      <w:proofErr w:type="spellStart"/>
      <w:r w:rsidR="005F136B" w:rsidRPr="00A50EB6">
        <w:rPr>
          <w:rFonts w:ascii="Times New Roman" w:hAnsi="Times New Roman" w:cs="Times New Roman"/>
          <w:sz w:val="24"/>
          <w:szCs w:val="24"/>
        </w:rPr>
        <w:t>desregularització</w:t>
      </w:r>
      <w:proofErr w:type="spellEnd"/>
      <w:r w:rsidR="005F136B" w:rsidRPr="00A50EB6">
        <w:rPr>
          <w:rFonts w:ascii="Times New Roman" w:hAnsi="Times New Roman" w:cs="Times New Roman"/>
          <w:sz w:val="24"/>
          <w:szCs w:val="24"/>
        </w:rPr>
        <w:t xml:space="preserve"> de la matèria </w:t>
      </w:r>
      <w:r w:rsidRPr="00A50EB6">
        <w:rPr>
          <w:rFonts w:ascii="Times New Roman" w:hAnsi="Times New Roman" w:cs="Times New Roman"/>
          <w:sz w:val="24"/>
          <w:szCs w:val="24"/>
        </w:rPr>
        <w:t>propiciaria l’establiment d’activitats sense els límits adequats per salvaguardar els drets dels particulars, car podrien implantar-se sense més restriccions que  l’admissibilitat urbanística de l’ús o la seva comptabilitat</w:t>
      </w:r>
      <w:r w:rsidR="005F136B" w:rsidRPr="00A50EB6">
        <w:rPr>
          <w:rFonts w:ascii="Times New Roman" w:hAnsi="Times New Roman" w:cs="Times New Roman"/>
          <w:sz w:val="24"/>
          <w:szCs w:val="24"/>
        </w:rPr>
        <w:t>.</w:t>
      </w:r>
    </w:p>
    <w:p w:rsidR="00925FFF" w:rsidRPr="00BD1B4C" w:rsidRDefault="00925FFF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</w:p>
    <w:p w:rsidR="00277375" w:rsidRDefault="00925FFF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segona alternativa</w:t>
      </w:r>
      <w:r w:rsidR="00F52303">
        <w:rPr>
          <w:rFonts w:ascii="Times New Roman" w:hAnsi="Times New Roman" w:cs="Times New Roman"/>
          <w:sz w:val="24"/>
          <w:szCs w:val="24"/>
        </w:rPr>
        <w:t xml:space="preserve">, pot plantejar-se </w:t>
      </w:r>
      <w:r w:rsidR="007E1C75">
        <w:rPr>
          <w:rFonts w:ascii="Times New Roman" w:hAnsi="Times New Roman" w:cs="Times New Roman"/>
          <w:sz w:val="24"/>
          <w:szCs w:val="24"/>
        </w:rPr>
        <w:t xml:space="preserve">la inclusió </w:t>
      </w:r>
      <w:r w:rsidR="005F136B">
        <w:rPr>
          <w:rFonts w:ascii="Times New Roman" w:hAnsi="Times New Roman" w:cs="Times New Roman"/>
          <w:sz w:val="24"/>
          <w:szCs w:val="24"/>
        </w:rPr>
        <w:t>hipotètic</w:t>
      </w:r>
      <w:r w:rsidR="007E1C75">
        <w:rPr>
          <w:rFonts w:ascii="Times New Roman" w:hAnsi="Times New Roman" w:cs="Times New Roman"/>
          <w:sz w:val="24"/>
          <w:szCs w:val="24"/>
        </w:rPr>
        <w:t>a</w:t>
      </w:r>
      <w:r w:rsidR="005F136B">
        <w:rPr>
          <w:rFonts w:ascii="Times New Roman" w:hAnsi="Times New Roman" w:cs="Times New Roman"/>
          <w:sz w:val="24"/>
          <w:szCs w:val="24"/>
        </w:rPr>
        <w:t xml:space="preserve"> </w:t>
      </w:r>
      <w:r w:rsidR="00F52303">
        <w:rPr>
          <w:rFonts w:ascii="Times New Roman" w:hAnsi="Times New Roman" w:cs="Times New Roman"/>
          <w:sz w:val="24"/>
          <w:szCs w:val="24"/>
        </w:rPr>
        <w:t xml:space="preserve">d’aquesta regulació </w:t>
      </w:r>
      <w:r w:rsidR="00277375">
        <w:rPr>
          <w:rFonts w:ascii="Times New Roman" w:hAnsi="Times New Roman" w:cs="Times New Roman"/>
          <w:sz w:val="24"/>
          <w:szCs w:val="24"/>
        </w:rPr>
        <w:t xml:space="preserve">al POUM </w:t>
      </w:r>
      <w:r w:rsidR="005F136B">
        <w:rPr>
          <w:rFonts w:ascii="Times New Roman" w:hAnsi="Times New Roman" w:cs="Times New Roman"/>
          <w:sz w:val="24"/>
          <w:szCs w:val="24"/>
        </w:rPr>
        <w:t xml:space="preserve">que fou </w:t>
      </w:r>
      <w:r w:rsidR="00F52303">
        <w:rPr>
          <w:rFonts w:ascii="Times New Roman" w:hAnsi="Times New Roman" w:cs="Times New Roman"/>
          <w:sz w:val="24"/>
          <w:szCs w:val="24"/>
        </w:rPr>
        <w:t>aprovat inicialment en data 5 de juliol de 2021. Tanmateix, en tractar-se d’un instrument de planejament general</w:t>
      </w:r>
      <w:r w:rsidR="00A2780E">
        <w:rPr>
          <w:rFonts w:ascii="Times New Roman" w:hAnsi="Times New Roman" w:cs="Times New Roman"/>
          <w:sz w:val="24"/>
          <w:szCs w:val="24"/>
        </w:rPr>
        <w:t xml:space="preserve"> d’un municipi de més de 50.000 habitants</w:t>
      </w:r>
      <w:r w:rsidR="00277375">
        <w:rPr>
          <w:rFonts w:ascii="Times New Roman" w:hAnsi="Times New Roman" w:cs="Times New Roman"/>
          <w:sz w:val="24"/>
          <w:szCs w:val="24"/>
        </w:rPr>
        <w:t>, l’aprovació definitiva del mateix correspon a la Comissió de Territori de Catalunya</w:t>
      </w:r>
      <w:r w:rsidR="00A2780E">
        <w:rPr>
          <w:rFonts w:ascii="Times New Roman" w:hAnsi="Times New Roman" w:cs="Times New Roman"/>
          <w:sz w:val="24"/>
          <w:szCs w:val="24"/>
        </w:rPr>
        <w:t>, de manera que la possibilitat d’introduir</w:t>
      </w:r>
      <w:r w:rsidR="005F136B">
        <w:rPr>
          <w:rFonts w:ascii="Times New Roman" w:hAnsi="Times New Roman" w:cs="Times New Roman"/>
          <w:sz w:val="24"/>
          <w:szCs w:val="24"/>
        </w:rPr>
        <w:t>-hi modificacions en aquest</w:t>
      </w:r>
      <w:r w:rsidR="00A2780E">
        <w:rPr>
          <w:rFonts w:ascii="Times New Roman" w:hAnsi="Times New Roman" w:cs="Times New Roman"/>
          <w:sz w:val="24"/>
          <w:szCs w:val="24"/>
        </w:rPr>
        <w:t xml:space="preserve"> moment de </w:t>
      </w:r>
      <w:r w:rsidR="005F136B">
        <w:rPr>
          <w:rFonts w:ascii="Times New Roman" w:hAnsi="Times New Roman" w:cs="Times New Roman"/>
          <w:sz w:val="24"/>
          <w:szCs w:val="24"/>
        </w:rPr>
        <w:t xml:space="preserve">la </w:t>
      </w:r>
      <w:r w:rsidR="00A2780E">
        <w:rPr>
          <w:rFonts w:ascii="Times New Roman" w:hAnsi="Times New Roman" w:cs="Times New Roman"/>
          <w:sz w:val="24"/>
          <w:szCs w:val="24"/>
        </w:rPr>
        <w:t xml:space="preserve">tramitació resulta </w:t>
      </w:r>
      <w:proofErr w:type="spellStart"/>
      <w:r w:rsidR="00A2780E">
        <w:rPr>
          <w:rFonts w:ascii="Times New Roman" w:hAnsi="Times New Roman" w:cs="Times New Roman"/>
          <w:sz w:val="24"/>
          <w:szCs w:val="24"/>
        </w:rPr>
        <w:t>inidònia</w:t>
      </w:r>
      <w:proofErr w:type="spellEnd"/>
      <w:r w:rsidR="00A2780E">
        <w:rPr>
          <w:rFonts w:ascii="Times New Roman" w:hAnsi="Times New Roman" w:cs="Times New Roman"/>
          <w:sz w:val="24"/>
          <w:szCs w:val="24"/>
        </w:rPr>
        <w:t xml:space="preserve"> i certament tampoc no es podria garantir la seva inclusió, </w:t>
      </w:r>
      <w:r w:rsidR="005F136B">
        <w:rPr>
          <w:rFonts w:ascii="Times New Roman" w:hAnsi="Times New Roman" w:cs="Times New Roman"/>
          <w:sz w:val="24"/>
          <w:szCs w:val="24"/>
        </w:rPr>
        <w:t xml:space="preserve">ja que </w:t>
      </w:r>
      <w:r w:rsidR="00A2780E">
        <w:rPr>
          <w:rFonts w:ascii="Times New Roman" w:hAnsi="Times New Roman" w:cs="Times New Roman"/>
          <w:sz w:val="24"/>
          <w:szCs w:val="24"/>
        </w:rPr>
        <w:t>és una altra Administració la que deci</w:t>
      </w:r>
      <w:r w:rsidR="005F136B">
        <w:rPr>
          <w:rFonts w:ascii="Times New Roman" w:hAnsi="Times New Roman" w:cs="Times New Roman"/>
          <w:sz w:val="24"/>
          <w:szCs w:val="24"/>
        </w:rPr>
        <w:t xml:space="preserve">deix </w:t>
      </w:r>
      <w:r w:rsidR="00A2780E">
        <w:rPr>
          <w:rFonts w:ascii="Times New Roman" w:hAnsi="Times New Roman" w:cs="Times New Roman"/>
          <w:sz w:val="24"/>
          <w:szCs w:val="24"/>
        </w:rPr>
        <w:t xml:space="preserve">aquest extrem, amb el risc de deixar </w:t>
      </w:r>
      <w:proofErr w:type="spellStart"/>
      <w:r w:rsidR="00A2780E">
        <w:rPr>
          <w:rFonts w:ascii="Times New Roman" w:hAnsi="Times New Roman" w:cs="Times New Roman"/>
          <w:sz w:val="24"/>
          <w:szCs w:val="24"/>
        </w:rPr>
        <w:t>desregularitzada</w:t>
      </w:r>
      <w:proofErr w:type="spellEnd"/>
      <w:r w:rsidR="00A2780E">
        <w:rPr>
          <w:rFonts w:ascii="Times New Roman" w:hAnsi="Times New Roman" w:cs="Times New Roman"/>
          <w:sz w:val="24"/>
          <w:szCs w:val="24"/>
        </w:rPr>
        <w:t xml:space="preserve"> la matèria objecte de la nova iniciativa</w:t>
      </w:r>
      <w:r w:rsidR="00387551">
        <w:rPr>
          <w:rFonts w:ascii="Times New Roman" w:hAnsi="Times New Roman" w:cs="Times New Roman"/>
          <w:sz w:val="24"/>
          <w:szCs w:val="24"/>
        </w:rPr>
        <w:t>, el que conduiria novament a l’</w:t>
      </w:r>
      <w:r w:rsidR="007E1C75">
        <w:rPr>
          <w:rFonts w:ascii="Times New Roman" w:hAnsi="Times New Roman" w:cs="Times New Roman"/>
          <w:sz w:val="24"/>
          <w:szCs w:val="24"/>
        </w:rPr>
        <w:t>alternativa 0</w:t>
      </w:r>
      <w:r w:rsidR="00A2780E">
        <w:rPr>
          <w:rFonts w:ascii="Times New Roman" w:hAnsi="Times New Roman" w:cs="Times New Roman"/>
          <w:sz w:val="24"/>
          <w:szCs w:val="24"/>
        </w:rPr>
        <w:t xml:space="preserve">. </w:t>
      </w:r>
      <w:r w:rsidR="00D7500E">
        <w:rPr>
          <w:rFonts w:ascii="Times New Roman" w:hAnsi="Times New Roman" w:cs="Times New Roman"/>
          <w:sz w:val="24"/>
          <w:szCs w:val="24"/>
        </w:rPr>
        <w:t xml:space="preserve">En cas que l’esmena fos acceptada, a més, comportaria l’efecte </w:t>
      </w:r>
      <w:r w:rsidR="0062558B">
        <w:rPr>
          <w:rFonts w:ascii="Times New Roman" w:hAnsi="Times New Roman" w:cs="Times New Roman"/>
          <w:sz w:val="24"/>
          <w:szCs w:val="24"/>
        </w:rPr>
        <w:t xml:space="preserve">de </w:t>
      </w:r>
      <w:r w:rsidR="00D7500E">
        <w:rPr>
          <w:rFonts w:ascii="Times New Roman" w:hAnsi="Times New Roman" w:cs="Times New Roman"/>
          <w:sz w:val="24"/>
          <w:szCs w:val="24"/>
        </w:rPr>
        <w:t xml:space="preserve"> frustra</w:t>
      </w:r>
      <w:r w:rsidR="0062558B">
        <w:rPr>
          <w:rFonts w:ascii="Times New Roman" w:hAnsi="Times New Roman" w:cs="Times New Roman"/>
          <w:sz w:val="24"/>
          <w:szCs w:val="24"/>
        </w:rPr>
        <w:t>r</w:t>
      </w:r>
      <w:r w:rsidR="00D7500E">
        <w:rPr>
          <w:rFonts w:ascii="Times New Roman" w:hAnsi="Times New Roman" w:cs="Times New Roman"/>
          <w:sz w:val="24"/>
          <w:szCs w:val="24"/>
        </w:rPr>
        <w:t xml:space="preserve"> l’objectiu </w:t>
      </w:r>
      <w:r w:rsidR="0062558B">
        <w:rPr>
          <w:rFonts w:ascii="Times New Roman" w:hAnsi="Times New Roman" w:cs="Times New Roman"/>
          <w:sz w:val="24"/>
          <w:szCs w:val="24"/>
        </w:rPr>
        <w:t xml:space="preserve">d’extreure </w:t>
      </w:r>
      <w:r w:rsidR="00D7500E">
        <w:rPr>
          <w:rFonts w:ascii="Times New Roman" w:hAnsi="Times New Roman" w:cs="Times New Roman"/>
          <w:sz w:val="24"/>
          <w:szCs w:val="24"/>
        </w:rPr>
        <w:t xml:space="preserve">aquesta regulació </w:t>
      </w:r>
      <w:r w:rsidR="0062558B">
        <w:rPr>
          <w:rFonts w:ascii="Times New Roman" w:hAnsi="Times New Roman" w:cs="Times New Roman"/>
          <w:sz w:val="24"/>
          <w:szCs w:val="24"/>
        </w:rPr>
        <w:t>del futur POU</w:t>
      </w:r>
      <w:bookmarkStart w:id="0" w:name="_GoBack"/>
      <w:bookmarkEnd w:id="0"/>
      <w:r w:rsidR="0062558B">
        <w:rPr>
          <w:rFonts w:ascii="Times New Roman" w:hAnsi="Times New Roman" w:cs="Times New Roman"/>
          <w:sz w:val="24"/>
          <w:szCs w:val="24"/>
        </w:rPr>
        <w:t xml:space="preserve">M </w:t>
      </w:r>
      <w:r w:rsidR="00EB7751">
        <w:rPr>
          <w:rFonts w:ascii="Times New Roman" w:hAnsi="Times New Roman" w:cs="Times New Roman"/>
          <w:sz w:val="24"/>
          <w:szCs w:val="24"/>
        </w:rPr>
        <w:t>que</w:t>
      </w:r>
      <w:r w:rsidR="0062558B">
        <w:rPr>
          <w:rFonts w:ascii="Times New Roman" w:hAnsi="Times New Roman" w:cs="Times New Roman"/>
          <w:sz w:val="24"/>
          <w:szCs w:val="24"/>
        </w:rPr>
        <w:t xml:space="preserve"> és, essencialment, fer més </w:t>
      </w:r>
      <w:r w:rsidR="005F0715">
        <w:rPr>
          <w:rFonts w:ascii="Times New Roman" w:hAnsi="Times New Roman" w:cs="Times New Roman"/>
          <w:sz w:val="24"/>
          <w:szCs w:val="24"/>
        </w:rPr>
        <w:t xml:space="preserve">flexible i àgil la modificació de la regulació a través de la seva </w:t>
      </w:r>
      <w:r w:rsidR="004B124A">
        <w:rPr>
          <w:rFonts w:ascii="Times New Roman" w:hAnsi="Times New Roman" w:cs="Times New Roman"/>
          <w:sz w:val="24"/>
          <w:szCs w:val="24"/>
        </w:rPr>
        <w:t>articulació</w:t>
      </w:r>
      <w:r w:rsidR="005F0715">
        <w:rPr>
          <w:rFonts w:ascii="Times New Roman" w:hAnsi="Times New Roman" w:cs="Times New Roman"/>
          <w:sz w:val="24"/>
          <w:szCs w:val="24"/>
        </w:rPr>
        <w:t xml:space="preserve"> com a ordenança municipal i, </w:t>
      </w:r>
      <w:r w:rsidR="005F0715" w:rsidRPr="00EB7751">
        <w:rPr>
          <w:rFonts w:ascii="Times New Roman" w:hAnsi="Times New Roman" w:cs="Times New Roman"/>
          <w:sz w:val="24"/>
          <w:szCs w:val="24"/>
        </w:rPr>
        <w:t>alhora</w:t>
      </w:r>
      <w:r w:rsidR="005F0715">
        <w:rPr>
          <w:rFonts w:ascii="Times New Roman" w:hAnsi="Times New Roman" w:cs="Times New Roman"/>
          <w:sz w:val="24"/>
          <w:szCs w:val="24"/>
        </w:rPr>
        <w:t xml:space="preserve">, buidar el POUM de matèries que no </w:t>
      </w:r>
      <w:r w:rsidR="007E1C75">
        <w:rPr>
          <w:rFonts w:ascii="Times New Roman" w:hAnsi="Times New Roman" w:cs="Times New Roman"/>
          <w:sz w:val="24"/>
          <w:szCs w:val="24"/>
        </w:rPr>
        <w:t xml:space="preserve">en </w:t>
      </w:r>
      <w:r w:rsidR="005F0715">
        <w:rPr>
          <w:rFonts w:ascii="Times New Roman" w:hAnsi="Times New Roman" w:cs="Times New Roman"/>
          <w:sz w:val="24"/>
          <w:szCs w:val="24"/>
        </w:rPr>
        <w:t xml:space="preserve">siguin </w:t>
      </w:r>
      <w:r w:rsidR="007E1C75">
        <w:rPr>
          <w:rFonts w:ascii="Times New Roman" w:hAnsi="Times New Roman" w:cs="Times New Roman"/>
          <w:sz w:val="24"/>
          <w:szCs w:val="24"/>
        </w:rPr>
        <w:t>c</w:t>
      </w:r>
      <w:r w:rsidR="005F0715">
        <w:rPr>
          <w:rFonts w:ascii="Times New Roman" w:hAnsi="Times New Roman" w:cs="Times New Roman"/>
          <w:sz w:val="24"/>
          <w:szCs w:val="24"/>
        </w:rPr>
        <w:t xml:space="preserve">ontingut  indispensable. </w:t>
      </w:r>
    </w:p>
    <w:p w:rsidR="008F4CDF" w:rsidRDefault="008F4CDF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</w:p>
    <w:p w:rsidR="008F4CDF" w:rsidRDefault="008F4CDF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="00925FFF">
        <w:rPr>
          <w:rFonts w:ascii="Times New Roman" w:hAnsi="Times New Roman" w:cs="Times New Roman"/>
          <w:sz w:val="24"/>
          <w:szCs w:val="24"/>
        </w:rPr>
        <w:t xml:space="preserve">tercera </w:t>
      </w:r>
      <w:r>
        <w:rPr>
          <w:rFonts w:ascii="Times New Roman" w:hAnsi="Times New Roman" w:cs="Times New Roman"/>
          <w:sz w:val="24"/>
          <w:szCs w:val="24"/>
        </w:rPr>
        <w:t xml:space="preserve">alternativa podria consistir a adoptar </w:t>
      </w:r>
      <w:r w:rsidR="000D6938">
        <w:rPr>
          <w:rFonts w:ascii="Times New Roman" w:hAnsi="Times New Roman" w:cs="Times New Roman"/>
          <w:sz w:val="24"/>
          <w:szCs w:val="24"/>
        </w:rPr>
        <w:t xml:space="preserve">alguna de les ordenances </w:t>
      </w:r>
      <w:r>
        <w:rPr>
          <w:rFonts w:ascii="Times New Roman" w:hAnsi="Times New Roman" w:cs="Times New Roman"/>
          <w:sz w:val="24"/>
          <w:szCs w:val="24"/>
        </w:rPr>
        <w:t xml:space="preserve">tipus d’activitats que la Diputació de Barcelona va </w:t>
      </w:r>
      <w:r w:rsidR="000D6938">
        <w:rPr>
          <w:rFonts w:ascii="Times New Roman" w:hAnsi="Times New Roman" w:cs="Times New Roman"/>
          <w:sz w:val="24"/>
          <w:szCs w:val="24"/>
        </w:rPr>
        <w:t xml:space="preserve">publicar </w:t>
      </w:r>
      <w:r>
        <w:rPr>
          <w:rFonts w:ascii="Times New Roman" w:hAnsi="Times New Roman" w:cs="Times New Roman"/>
          <w:sz w:val="24"/>
          <w:szCs w:val="24"/>
        </w:rPr>
        <w:t xml:space="preserve">en data </w:t>
      </w:r>
      <w:r w:rsidR="000D6938">
        <w:rPr>
          <w:rFonts w:ascii="Times New Roman" w:hAnsi="Times New Roman" w:cs="Times New Roman"/>
          <w:sz w:val="24"/>
          <w:szCs w:val="24"/>
        </w:rPr>
        <w:t xml:space="preserve">19 d’octubre de 2012 </w:t>
      </w:r>
      <w:r>
        <w:rPr>
          <w:rFonts w:ascii="Times New Roman" w:hAnsi="Times New Roman" w:cs="Times New Roman"/>
          <w:sz w:val="24"/>
          <w:szCs w:val="24"/>
        </w:rPr>
        <w:t xml:space="preserve">amb l’objectiu de </w:t>
      </w:r>
      <w:r w:rsidR="000D6938">
        <w:rPr>
          <w:rFonts w:ascii="Times New Roman" w:hAnsi="Times New Roman" w:cs="Times New Roman"/>
          <w:sz w:val="24"/>
          <w:szCs w:val="24"/>
        </w:rPr>
        <w:t xml:space="preserve">facilitar als municipis la cobertura </w:t>
      </w:r>
      <w:r>
        <w:rPr>
          <w:rFonts w:ascii="Times New Roman" w:hAnsi="Times New Roman" w:cs="Times New Roman"/>
          <w:sz w:val="24"/>
          <w:szCs w:val="24"/>
        </w:rPr>
        <w:t>normativa</w:t>
      </w:r>
      <w:r w:rsidR="00EB7751">
        <w:rPr>
          <w:rFonts w:ascii="Times New Roman" w:hAnsi="Times New Roman" w:cs="Times New Roman"/>
          <w:sz w:val="24"/>
          <w:szCs w:val="24"/>
        </w:rPr>
        <w:t xml:space="preserve"> en la matèria</w:t>
      </w:r>
      <w:r>
        <w:rPr>
          <w:rFonts w:ascii="Times New Roman" w:hAnsi="Times New Roman" w:cs="Times New Roman"/>
          <w:sz w:val="24"/>
          <w:szCs w:val="24"/>
        </w:rPr>
        <w:t>. En contra d’aquesta variable, destaca el fet que l</w:t>
      </w:r>
      <w:r w:rsidR="000D6938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>ordenan</w:t>
      </w:r>
      <w:r w:rsidR="000D6938">
        <w:rPr>
          <w:rFonts w:ascii="Times New Roman" w:hAnsi="Times New Roman" w:cs="Times New Roman"/>
          <w:sz w:val="24"/>
          <w:szCs w:val="24"/>
        </w:rPr>
        <w:t xml:space="preserve">ces </w:t>
      </w:r>
      <w:r>
        <w:rPr>
          <w:rFonts w:ascii="Times New Roman" w:hAnsi="Times New Roman" w:cs="Times New Roman"/>
          <w:sz w:val="24"/>
          <w:szCs w:val="24"/>
        </w:rPr>
        <w:t xml:space="preserve">tipus d’activitats de la Diputació, tot </w:t>
      </w:r>
      <w:r>
        <w:rPr>
          <w:rFonts w:ascii="Times New Roman" w:hAnsi="Times New Roman" w:cs="Times New Roman"/>
          <w:sz w:val="24"/>
          <w:szCs w:val="24"/>
        </w:rPr>
        <w:lastRenderedPageBreak/>
        <w:t>i ser un model vàlid per a la majoria dels municipis,</w:t>
      </w:r>
      <w:r w:rsidR="000D6938">
        <w:rPr>
          <w:rFonts w:ascii="Times New Roman" w:hAnsi="Times New Roman" w:cs="Times New Roman"/>
          <w:sz w:val="24"/>
          <w:szCs w:val="24"/>
        </w:rPr>
        <w:t xml:space="preserve"> lògicament</w:t>
      </w:r>
      <w:r>
        <w:rPr>
          <w:rFonts w:ascii="Times New Roman" w:hAnsi="Times New Roman" w:cs="Times New Roman"/>
          <w:sz w:val="24"/>
          <w:szCs w:val="24"/>
        </w:rPr>
        <w:t xml:space="preserve"> no conté</w:t>
      </w:r>
      <w:r w:rsidR="000D6938">
        <w:rPr>
          <w:rFonts w:ascii="Times New Roman" w:hAnsi="Times New Roman" w:cs="Times New Roman"/>
          <w:sz w:val="24"/>
          <w:szCs w:val="24"/>
        </w:rPr>
        <w:t xml:space="preserve"> les especificitats de</w:t>
      </w:r>
      <w:r>
        <w:rPr>
          <w:rFonts w:ascii="Times New Roman" w:hAnsi="Times New Roman" w:cs="Times New Roman"/>
          <w:sz w:val="24"/>
          <w:szCs w:val="24"/>
        </w:rPr>
        <w:t xml:space="preserve"> les circumstàncies concretes del nostre municipi. Precisament, una de les virtuts de la </w:t>
      </w:r>
      <w:r w:rsidR="001E4704">
        <w:rPr>
          <w:rFonts w:ascii="Times New Roman" w:hAnsi="Times New Roman" w:cs="Times New Roman"/>
          <w:sz w:val="24"/>
          <w:szCs w:val="24"/>
        </w:rPr>
        <w:t>iniciativa</w:t>
      </w:r>
      <w:r>
        <w:rPr>
          <w:rFonts w:ascii="Times New Roman" w:hAnsi="Times New Roman" w:cs="Times New Roman"/>
          <w:sz w:val="24"/>
          <w:szCs w:val="24"/>
        </w:rPr>
        <w:t xml:space="preserve"> normativa que es vol </w:t>
      </w:r>
      <w:r w:rsidR="001E4704">
        <w:rPr>
          <w:rFonts w:ascii="Times New Roman" w:hAnsi="Times New Roman" w:cs="Times New Roman"/>
          <w:sz w:val="24"/>
          <w:szCs w:val="24"/>
        </w:rPr>
        <w:t>emprendre</w:t>
      </w:r>
      <w:r>
        <w:rPr>
          <w:rFonts w:ascii="Times New Roman" w:hAnsi="Times New Roman" w:cs="Times New Roman"/>
          <w:sz w:val="24"/>
          <w:szCs w:val="24"/>
        </w:rPr>
        <w:t xml:space="preserve"> és la de contemplar aquells aspectes </w:t>
      </w:r>
      <w:r w:rsidR="00DB27F2">
        <w:rPr>
          <w:rFonts w:ascii="Times New Roman" w:hAnsi="Times New Roman" w:cs="Times New Roman"/>
          <w:sz w:val="24"/>
          <w:szCs w:val="24"/>
        </w:rPr>
        <w:t xml:space="preserve">propis </w:t>
      </w:r>
      <w:r>
        <w:rPr>
          <w:rFonts w:ascii="Times New Roman" w:hAnsi="Times New Roman" w:cs="Times New Roman"/>
          <w:sz w:val="24"/>
          <w:szCs w:val="24"/>
        </w:rPr>
        <w:t>que concretament afecten el terme municipal de Mollet del Vallès</w:t>
      </w:r>
      <w:r w:rsidR="00EB7751">
        <w:rPr>
          <w:rFonts w:ascii="Times New Roman" w:hAnsi="Times New Roman" w:cs="Times New Roman"/>
          <w:sz w:val="24"/>
          <w:szCs w:val="24"/>
        </w:rPr>
        <w:t xml:space="preserve"> i que necessiten una solució específica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375" w:rsidRDefault="00277375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</w:p>
    <w:p w:rsidR="00B6662D" w:rsidRPr="00BD1B4C" w:rsidRDefault="008B0DB5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  <w:r w:rsidRPr="00A50EB6">
        <w:rPr>
          <w:rFonts w:ascii="Times New Roman" w:hAnsi="Times New Roman" w:cs="Times New Roman"/>
          <w:sz w:val="24"/>
          <w:szCs w:val="24"/>
        </w:rPr>
        <w:t xml:space="preserve">En </w:t>
      </w:r>
      <w:r w:rsidR="004B124A" w:rsidRPr="00A50EB6">
        <w:rPr>
          <w:rFonts w:ascii="Times New Roman" w:hAnsi="Times New Roman" w:cs="Times New Roman"/>
          <w:sz w:val="24"/>
          <w:szCs w:val="24"/>
        </w:rPr>
        <w:t>conclusió</w:t>
      </w:r>
      <w:r w:rsidRPr="00A50EB6">
        <w:rPr>
          <w:rFonts w:ascii="Times New Roman" w:hAnsi="Times New Roman" w:cs="Times New Roman"/>
          <w:sz w:val="24"/>
          <w:szCs w:val="24"/>
        </w:rPr>
        <w:t xml:space="preserve">, </w:t>
      </w:r>
      <w:r w:rsidR="008F4CDF" w:rsidRPr="00A50EB6">
        <w:rPr>
          <w:rFonts w:ascii="Times New Roman" w:hAnsi="Times New Roman" w:cs="Times New Roman"/>
          <w:sz w:val="24"/>
          <w:szCs w:val="24"/>
        </w:rPr>
        <w:t xml:space="preserve">sembla clar que </w:t>
      </w:r>
      <w:r w:rsidRPr="00A50EB6">
        <w:rPr>
          <w:rFonts w:ascii="Times New Roman" w:hAnsi="Times New Roman" w:cs="Times New Roman"/>
          <w:sz w:val="24"/>
          <w:szCs w:val="24"/>
        </w:rPr>
        <w:t>la millor opció</w:t>
      </w:r>
      <w:r w:rsidR="001E4704" w:rsidRPr="00A50EB6">
        <w:rPr>
          <w:rFonts w:ascii="Times New Roman" w:hAnsi="Times New Roman" w:cs="Times New Roman"/>
          <w:sz w:val="24"/>
          <w:szCs w:val="24"/>
        </w:rPr>
        <w:t xml:space="preserve"> ha de ser </w:t>
      </w:r>
      <w:r w:rsidRPr="00A50EB6">
        <w:rPr>
          <w:rFonts w:ascii="Times New Roman" w:hAnsi="Times New Roman" w:cs="Times New Roman"/>
          <w:sz w:val="24"/>
          <w:szCs w:val="24"/>
        </w:rPr>
        <w:t>de tipus regulatori</w:t>
      </w:r>
      <w:r w:rsidR="008F4CDF" w:rsidRPr="00A50EB6">
        <w:rPr>
          <w:rFonts w:ascii="Times New Roman" w:hAnsi="Times New Roman" w:cs="Times New Roman"/>
          <w:sz w:val="24"/>
          <w:szCs w:val="24"/>
        </w:rPr>
        <w:t>. Dins d’aquest</w:t>
      </w:r>
      <w:r w:rsidR="00925FFF" w:rsidRPr="00A50EB6">
        <w:rPr>
          <w:rFonts w:ascii="Times New Roman" w:hAnsi="Times New Roman" w:cs="Times New Roman"/>
          <w:sz w:val="24"/>
          <w:szCs w:val="24"/>
        </w:rPr>
        <w:t xml:space="preserve">a categoria d’alternatives, s’evitarà </w:t>
      </w:r>
      <w:r w:rsidRPr="00A50EB6">
        <w:rPr>
          <w:rFonts w:ascii="Times New Roman" w:hAnsi="Times New Roman" w:cs="Times New Roman"/>
          <w:sz w:val="24"/>
          <w:szCs w:val="24"/>
        </w:rPr>
        <w:t xml:space="preserve">emprar </w:t>
      </w:r>
      <w:r w:rsidR="00EB7751" w:rsidRPr="00A50EB6">
        <w:rPr>
          <w:rFonts w:ascii="Times New Roman" w:hAnsi="Times New Roman" w:cs="Times New Roman"/>
          <w:sz w:val="24"/>
          <w:szCs w:val="24"/>
        </w:rPr>
        <w:t>l’</w:t>
      </w:r>
      <w:r w:rsidRPr="00A50EB6">
        <w:rPr>
          <w:rFonts w:ascii="Times New Roman" w:hAnsi="Times New Roman" w:cs="Times New Roman"/>
          <w:sz w:val="24"/>
          <w:szCs w:val="24"/>
        </w:rPr>
        <w:t xml:space="preserve">instrument de </w:t>
      </w:r>
      <w:r w:rsidR="004B124A" w:rsidRPr="00A50EB6">
        <w:rPr>
          <w:rFonts w:ascii="Times New Roman" w:hAnsi="Times New Roman" w:cs="Times New Roman"/>
          <w:sz w:val="24"/>
          <w:szCs w:val="24"/>
        </w:rPr>
        <w:t>planejament</w:t>
      </w:r>
      <w:r w:rsidRPr="00A50EB6">
        <w:rPr>
          <w:rFonts w:ascii="Times New Roman" w:hAnsi="Times New Roman" w:cs="Times New Roman"/>
          <w:sz w:val="24"/>
          <w:szCs w:val="24"/>
        </w:rPr>
        <w:t xml:space="preserve"> </w:t>
      </w:r>
      <w:r w:rsidR="004B124A" w:rsidRPr="00A50EB6">
        <w:rPr>
          <w:rFonts w:ascii="Times New Roman" w:hAnsi="Times New Roman" w:cs="Times New Roman"/>
          <w:sz w:val="24"/>
          <w:szCs w:val="24"/>
        </w:rPr>
        <w:t>urbanístic</w:t>
      </w:r>
      <w:r w:rsidR="00EB7751" w:rsidRPr="00A50EB6">
        <w:rPr>
          <w:rFonts w:ascii="Times New Roman" w:hAnsi="Times New Roman" w:cs="Times New Roman"/>
          <w:sz w:val="24"/>
          <w:szCs w:val="24"/>
        </w:rPr>
        <w:t xml:space="preserve"> general </w:t>
      </w:r>
      <w:r w:rsidR="00925FFF" w:rsidRPr="00A50EB6">
        <w:rPr>
          <w:rFonts w:ascii="Times New Roman" w:hAnsi="Times New Roman" w:cs="Times New Roman"/>
          <w:sz w:val="24"/>
          <w:szCs w:val="24"/>
        </w:rPr>
        <w:t xml:space="preserve">(POUM) i </w:t>
      </w:r>
      <w:r w:rsidR="00EB7751" w:rsidRPr="00A50EB6">
        <w:rPr>
          <w:rFonts w:ascii="Times New Roman" w:hAnsi="Times New Roman" w:cs="Times New Roman"/>
          <w:sz w:val="24"/>
          <w:szCs w:val="24"/>
        </w:rPr>
        <w:t xml:space="preserve">s’apostarà per </w:t>
      </w:r>
      <w:r w:rsidR="00925FFF" w:rsidRPr="00A50EB6">
        <w:rPr>
          <w:rFonts w:ascii="Times New Roman" w:hAnsi="Times New Roman" w:cs="Times New Roman"/>
          <w:sz w:val="24"/>
          <w:szCs w:val="24"/>
        </w:rPr>
        <w:t xml:space="preserve">substituir-los per </w:t>
      </w:r>
      <w:r w:rsidRPr="00A50EB6">
        <w:rPr>
          <w:rFonts w:ascii="Times New Roman" w:hAnsi="Times New Roman" w:cs="Times New Roman"/>
          <w:sz w:val="24"/>
          <w:szCs w:val="24"/>
        </w:rPr>
        <w:t>instr</w:t>
      </w:r>
      <w:r w:rsidR="00925FFF" w:rsidRPr="00A50EB6">
        <w:rPr>
          <w:rFonts w:ascii="Times New Roman" w:hAnsi="Times New Roman" w:cs="Times New Roman"/>
          <w:sz w:val="24"/>
          <w:szCs w:val="24"/>
        </w:rPr>
        <w:t xml:space="preserve">uments normatius més flexibles </w:t>
      </w:r>
      <w:r w:rsidRPr="00A50EB6">
        <w:rPr>
          <w:rFonts w:ascii="Times New Roman" w:hAnsi="Times New Roman" w:cs="Times New Roman"/>
          <w:sz w:val="24"/>
          <w:szCs w:val="24"/>
        </w:rPr>
        <w:t xml:space="preserve">vinculats al principi </w:t>
      </w:r>
      <w:r w:rsidR="004B124A" w:rsidRPr="00A50EB6">
        <w:rPr>
          <w:rFonts w:ascii="Times New Roman" w:hAnsi="Times New Roman" w:cs="Times New Roman"/>
          <w:sz w:val="24"/>
          <w:szCs w:val="24"/>
        </w:rPr>
        <w:t>d’autonomia</w:t>
      </w:r>
      <w:r w:rsidRPr="00A50EB6">
        <w:rPr>
          <w:rFonts w:ascii="Times New Roman" w:hAnsi="Times New Roman" w:cs="Times New Roman"/>
          <w:sz w:val="24"/>
          <w:szCs w:val="24"/>
        </w:rPr>
        <w:t xml:space="preserve"> local i </w:t>
      </w:r>
      <w:r w:rsidR="00EB7751" w:rsidRPr="00A50EB6">
        <w:rPr>
          <w:rFonts w:ascii="Times New Roman" w:hAnsi="Times New Roman" w:cs="Times New Roman"/>
          <w:sz w:val="24"/>
          <w:szCs w:val="24"/>
        </w:rPr>
        <w:t xml:space="preserve">de major </w:t>
      </w:r>
      <w:r w:rsidRPr="00A50EB6">
        <w:rPr>
          <w:rFonts w:ascii="Times New Roman" w:hAnsi="Times New Roman" w:cs="Times New Roman"/>
          <w:sz w:val="24"/>
          <w:szCs w:val="24"/>
        </w:rPr>
        <w:t xml:space="preserve">proximitat al ciutadà. </w:t>
      </w:r>
      <w:r w:rsidR="00925FFF" w:rsidRPr="00A50EB6">
        <w:rPr>
          <w:rFonts w:ascii="Times New Roman" w:hAnsi="Times New Roman" w:cs="Times New Roman"/>
          <w:sz w:val="24"/>
          <w:szCs w:val="24"/>
        </w:rPr>
        <w:t>Finalment, entre elaborar una ordenança pròpia i adoptar el model d’</w:t>
      </w:r>
      <w:r w:rsidR="00A50EB6" w:rsidRPr="00A50EB6">
        <w:rPr>
          <w:rFonts w:ascii="Times New Roman" w:hAnsi="Times New Roman" w:cs="Times New Roman"/>
          <w:sz w:val="24"/>
          <w:szCs w:val="24"/>
        </w:rPr>
        <w:t xml:space="preserve">alguna de les Ordenances </w:t>
      </w:r>
      <w:r w:rsidR="00925FFF" w:rsidRPr="00A50EB6">
        <w:rPr>
          <w:rFonts w:ascii="Times New Roman" w:hAnsi="Times New Roman" w:cs="Times New Roman"/>
          <w:sz w:val="24"/>
          <w:szCs w:val="24"/>
        </w:rPr>
        <w:t xml:space="preserve">tipus de la Diputació </w:t>
      </w:r>
      <w:r w:rsidR="00925FFF" w:rsidRPr="0030752D">
        <w:rPr>
          <w:rFonts w:ascii="Times New Roman" w:hAnsi="Times New Roman" w:cs="Times New Roman"/>
          <w:sz w:val="24"/>
          <w:szCs w:val="24"/>
        </w:rPr>
        <w:t>de Barcelona</w:t>
      </w:r>
      <w:r w:rsidR="00A50EB6" w:rsidRPr="0030752D">
        <w:rPr>
          <w:rFonts w:ascii="Times New Roman" w:hAnsi="Times New Roman" w:cs="Times New Roman"/>
          <w:sz w:val="24"/>
          <w:szCs w:val="24"/>
        </w:rPr>
        <w:t xml:space="preserve"> en matèria d’activitats</w:t>
      </w:r>
      <w:r w:rsidR="00896AC8" w:rsidRPr="0030752D">
        <w:rPr>
          <w:rFonts w:ascii="Times New Roman" w:hAnsi="Times New Roman" w:cs="Times New Roman"/>
          <w:sz w:val="24"/>
          <w:szCs w:val="24"/>
        </w:rPr>
        <w:t>, l’</w:t>
      </w:r>
      <w:r w:rsidR="003A4065" w:rsidRPr="0030752D">
        <w:rPr>
          <w:rFonts w:ascii="Times New Roman" w:hAnsi="Times New Roman" w:cs="Times New Roman"/>
          <w:sz w:val="24"/>
          <w:szCs w:val="24"/>
        </w:rPr>
        <w:t xml:space="preserve">elecció </w:t>
      </w:r>
      <w:r w:rsidR="00925FFF" w:rsidRPr="0030752D">
        <w:rPr>
          <w:rFonts w:ascii="Times New Roman" w:hAnsi="Times New Roman" w:cs="Times New Roman"/>
          <w:sz w:val="24"/>
          <w:szCs w:val="24"/>
        </w:rPr>
        <w:t xml:space="preserve">d’un instrument que es </w:t>
      </w:r>
      <w:r w:rsidR="001E4704" w:rsidRPr="0030752D">
        <w:rPr>
          <w:rFonts w:ascii="Times New Roman" w:hAnsi="Times New Roman" w:cs="Times New Roman"/>
          <w:sz w:val="24"/>
          <w:szCs w:val="24"/>
        </w:rPr>
        <w:t>preocupi</w:t>
      </w:r>
      <w:r w:rsidR="00925FFF" w:rsidRPr="0030752D">
        <w:rPr>
          <w:rFonts w:ascii="Times New Roman" w:hAnsi="Times New Roman" w:cs="Times New Roman"/>
          <w:sz w:val="24"/>
          <w:szCs w:val="24"/>
        </w:rPr>
        <w:t xml:space="preserve"> per </w:t>
      </w:r>
      <w:r w:rsidR="001E4704" w:rsidRPr="0030752D">
        <w:rPr>
          <w:rFonts w:ascii="Times New Roman" w:hAnsi="Times New Roman" w:cs="Times New Roman"/>
          <w:sz w:val="24"/>
          <w:szCs w:val="24"/>
        </w:rPr>
        <w:t>l’especificitat</w:t>
      </w:r>
      <w:r w:rsidR="00925FFF" w:rsidRPr="0030752D">
        <w:rPr>
          <w:rFonts w:ascii="Times New Roman" w:hAnsi="Times New Roman" w:cs="Times New Roman"/>
          <w:sz w:val="24"/>
          <w:szCs w:val="24"/>
        </w:rPr>
        <w:t xml:space="preserve"> molletana esdevé </w:t>
      </w:r>
      <w:r w:rsidR="00A50EB6" w:rsidRPr="0030752D">
        <w:rPr>
          <w:rFonts w:ascii="Times New Roman" w:hAnsi="Times New Roman" w:cs="Times New Roman"/>
          <w:sz w:val="24"/>
          <w:szCs w:val="24"/>
        </w:rPr>
        <w:t xml:space="preserve">molt més adient per aconseguir els objectius que la norma es fixa, </w:t>
      </w:r>
      <w:r w:rsidR="00B6662D" w:rsidRPr="0030752D">
        <w:rPr>
          <w:rFonts w:ascii="Times New Roman" w:hAnsi="Times New Roman" w:cs="Times New Roman"/>
          <w:sz w:val="24"/>
          <w:szCs w:val="24"/>
        </w:rPr>
        <w:t>simplificant al màxim la manera d’implementar</w:t>
      </w:r>
      <w:r w:rsidR="007E1C75" w:rsidRPr="0030752D">
        <w:rPr>
          <w:rFonts w:ascii="Times New Roman" w:hAnsi="Times New Roman" w:cs="Times New Roman"/>
          <w:sz w:val="24"/>
          <w:szCs w:val="24"/>
        </w:rPr>
        <w:t xml:space="preserve"> </w:t>
      </w:r>
      <w:r w:rsidR="00B6662D" w:rsidRPr="0030752D">
        <w:rPr>
          <w:rFonts w:ascii="Times New Roman" w:hAnsi="Times New Roman" w:cs="Times New Roman"/>
          <w:sz w:val="24"/>
          <w:szCs w:val="24"/>
        </w:rPr>
        <w:t>les</w:t>
      </w:r>
      <w:r w:rsidR="007E1C75" w:rsidRPr="0030752D">
        <w:rPr>
          <w:rFonts w:ascii="Times New Roman" w:hAnsi="Times New Roman" w:cs="Times New Roman"/>
          <w:sz w:val="24"/>
          <w:szCs w:val="24"/>
        </w:rPr>
        <w:t xml:space="preserve"> activitats</w:t>
      </w:r>
      <w:r w:rsidR="00B6662D" w:rsidRPr="0030752D">
        <w:rPr>
          <w:rFonts w:ascii="Times New Roman" w:hAnsi="Times New Roman" w:cs="Times New Roman"/>
          <w:sz w:val="24"/>
          <w:szCs w:val="24"/>
        </w:rPr>
        <w:t xml:space="preserve"> i reduint les exigències normatives al mínim indispensable per</w:t>
      </w:r>
      <w:r w:rsidR="003A4065" w:rsidRPr="0030752D">
        <w:rPr>
          <w:rFonts w:ascii="Times New Roman" w:hAnsi="Times New Roman" w:cs="Times New Roman"/>
          <w:sz w:val="24"/>
          <w:szCs w:val="24"/>
        </w:rPr>
        <w:t xml:space="preserve">ò </w:t>
      </w:r>
      <w:r w:rsidR="0030752D" w:rsidRPr="0030752D">
        <w:rPr>
          <w:rFonts w:ascii="Times New Roman" w:hAnsi="Times New Roman" w:cs="Times New Roman"/>
          <w:sz w:val="24"/>
          <w:szCs w:val="24"/>
        </w:rPr>
        <w:t xml:space="preserve">sense </w:t>
      </w:r>
      <w:r w:rsidR="003A4065" w:rsidRPr="0030752D">
        <w:rPr>
          <w:rFonts w:ascii="Times New Roman" w:hAnsi="Times New Roman" w:cs="Times New Roman"/>
          <w:sz w:val="24"/>
          <w:szCs w:val="24"/>
        </w:rPr>
        <w:t xml:space="preserve">renunciar a l’objectiu fonamental de mantenir </w:t>
      </w:r>
      <w:r w:rsidR="00B6662D" w:rsidRPr="0030752D">
        <w:rPr>
          <w:rFonts w:ascii="Times New Roman" w:hAnsi="Times New Roman" w:cs="Times New Roman"/>
          <w:sz w:val="24"/>
          <w:szCs w:val="24"/>
        </w:rPr>
        <w:t>una convivència social pacífica.</w:t>
      </w:r>
    </w:p>
    <w:p w:rsidR="00B6662D" w:rsidRPr="00BD1B4C" w:rsidRDefault="00B6662D" w:rsidP="00B6662D">
      <w:pPr>
        <w:pStyle w:val="Capalera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B6662D" w:rsidRPr="00BD1B4C" w:rsidRDefault="00B6662D" w:rsidP="00B6662D">
      <w:pPr>
        <w:pStyle w:val="Capalera"/>
        <w:jc w:val="both"/>
        <w:rPr>
          <w:rFonts w:ascii="Times New Roman" w:hAnsi="Times New Roman" w:cs="Times New Roman"/>
          <w:sz w:val="24"/>
          <w:szCs w:val="24"/>
        </w:rPr>
      </w:pPr>
    </w:p>
    <w:sectPr w:rsidR="00B6662D" w:rsidRPr="00BD1B4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2C" w:rsidRDefault="008B0DB5">
      <w:pPr>
        <w:spacing w:after="0" w:line="240" w:lineRule="auto"/>
      </w:pPr>
      <w:r>
        <w:separator/>
      </w:r>
    </w:p>
  </w:endnote>
  <w:endnote w:type="continuationSeparator" w:id="0">
    <w:p w:rsidR="00D76A2C" w:rsidRDefault="008B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435208"/>
      <w:docPartObj>
        <w:docPartGallery w:val="Page Numbers (Bottom of Page)"/>
        <w:docPartUnique/>
      </w:docPartObj>
    </w:sdtPr>
    <w:sdtEndPr/>
    <w:sdtContent>
      <w:p w:rsidR="004C11F2" w:rsidRDefault="00BD1B4C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86" w:rsidRPr="00F66686">
          <w:rPr>
            <w:noProof/>
            <w:lang w:val="es-ES"/>
          </w:rPr>
          <w:t>3</w:t>
        </w:r>
        <w:r>
          <w:fldChar w:fldCharType="end"/>
        </w:r>
      </w:p>
    </w:sdtContent>
  </w:sdt>
  <w:p w:rsidR="004C11F2" w:rsidRDefault="00F6668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2C" w:rsidRDefault="008B0DB5">
      <w:pPr>
        <w:spacing w:after="0" w:line="240" w:lineRule="auto"/>
      </w:pPr>
      <w:r>
        <w:separator/>
      </w:r>
    </w:p>
  </w:footnote>
  <w:footnote w:type="continuationSeparator" w:id="0">
    <w:p w:rsidR="00D76A2C" w:rsidRDefault="008B0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C7"/>
    <w:rsid w:val="000D6938"/>
    <w:rsid w:val="001135CA"/>
    <w:rsid w:val="00150AC7"/>
    <w:rsid w:val="00162A61"/>
    <w:rsid w:val="001A5338"/>
    <w:rsid w:val="001E3F83"/>
    <w:rsid w:val="001E4704"/>
    <w:rsid w:val="00224154"/>
    <w:rsid w:val="00277375"/>
    <w:rsid w:val="0030752D"/>
    <w:rsid w:val="00337D83"/>
    <w:rsid w:val="003425DC"/>
    <w:rsid w:val="00350DEF"/>
    <w:rsid w:val="00377812"/>
    <w:rsid w:val="00387551"/>
    <w:rsid w:val="003A4065"/>
    <w:rsid w:val="00422607"/>
    <w:rsid w:val="0042756E"/>
    <w:rsid w:val="00446D90"/>
    <w:rsid w:val="004B124A"/>
    <w:rsid w:val="004D7E8E"/>
    <w:rsid w:val="005F0715"/>
    <w:rsid w:val="005F136B"/>
    <w:rsid w:val="006118A1"/>
    <w:rsid w:val="0062558B"/>
    <w:rsid w:val="006304D5"/>
    <w:rsid w:val="006501AA"/>
    <w:rsid w:val="00796D80"/>
    <w:rsid w:val="007E1C75"/>
    <w:rsid w:val="00853A6C"/>
    <w:rsid w:val="00881110"/>
    <w:rsid w:val="00896AC8"/>
    <w:rsid w:val="008B0DB5"/>
    <w:rsid w:val="008C5B91"/>
    <w:rsid w:val="008D7852"/>
    <w:rsid w:val="008F4CDF"/>
    <w:rsid w:val="00925FFF"/>
    <w:rsid w:val="00972659"/>
    <w:rsid w:val="009C2290"/>
    <w:rsid w:val="009C69EC"/>
    <w:rsid w:val="009E7E8C"/>
    <w:rsid w:val="00A2780E"/>
    <w:rsid w:val="00A3748C"/>
    <w:rsid w:val="00A50EB6"/>
    <w:rsid w:val="00A7235E"/>
    <w:rsid w:val="00B6662D"/>
    <w:rsid w:val="00BD1B4C"/>
    <w:rsid w:val="00BF240D"/>
    <w:rsid w:val="00C21AFE"/>
    <w:rsid w:val="00CC0C58"/>
    <w:rsid w:val="00D225B1"/>
    <w:rsid w:val="00D377AB"/>
    <w:rsid w:val="00D7500E"/>
    <w:rsid w:val="00D76A2C"/>
    <w:rsid w:val="00DB27F2"/>
    <w:rsid w:val="00EB7751"/>
    <w:rsid w:val="00F4240A"/>
    <w:rsid w:val="00F44274"/>
    <w:rsid w:val="00F52303"/>
    <w:rsid w:val="00F66686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39BB0-B594-4998-8EDC-BE576405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62D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66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6662D"/>
  </w:style>
  <w:style w:type="paragraph" w:customStyle="1" w:styleId="Default">
    <w:name w:val="Default"/>
    <w:rsid w:val="00B66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B6662D"/>
    <w:pPr>
      <w:spacing w:line="201" w:lineRule="atLeast"/>
    </w:pPr>
    <w:rPr>
      <w:color w:val="auto"/>
    </w:rPr>
  </w:style>
  <w:style w:type="paragraph" w:styleId="Peu">
    <w:name w:val="footer"/>
    <w:basedOn w:val="Normal"/>
    <w:link w:val="PeuCar"/>
    <w:uiPriority w:val="99"/>
    <w:unhideWhenUsed/>
    <w:rsid w:val="00B66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6662D"/>
  </w:style>
  <w:style w:type="character" w:styleId="Enlla">
    <w:name w:val="Hyperlink"/>
    <w:basedOn w:val="Tipusdelletraperdefectedelpargraf"/>
    <w:uiPriority w:val="99"/>
    <w:semiHidden/>
    <w:unhideWhenUsed/>
    <w:rsid w:val="00D225B1"/>
    <w:rPr>
      <w:color w:val="0000FF"/>
      <w:u w:val="single"/>
    </w:rPr>
  </w:style>
  <w:style w:type="character" w:customStyle="1" w:styleId="show-for-sr">
    <w:name w:val="show-for-sr"/>
    <w:basedOn w:val="Tipusdelletraperdefectedelpargraf"/>
    <w:rsid w:val="00D225B1"/>
  </w:style>
  <w:style w:type="paragraph" w:styleId="Textdeglobus">
    <w:name w:val="Balloon Text"/>
    <w:basedOn w:val="Normal"/>
    <w:link w:val="TextdeglobusCar"/>
    <w:uiPriority w:val="99"/>
    <w:semiHidden/>
    <w:unhideWhenUsed/>
    <w:rsid w:val="0065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5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Noguera, Isabel</dc:creator>
  <cp:keywords/>
  <dc:description/>
  <cp:lastModifiedBy>Garcia Noguera, Isabel</cp:lastModifiedBy>
  <cp:revision>35</cp:revision>
  <cp:lastPrinted>2022-06-22T11:50:00Z</cp:lastPrinted>
  <dcterms:created xsi:type="dcterms:W3CDTF">2022-05-12T10:36:00Z</dcterms:created>
  <dcterms:modified xsi:type="dcterms:W3CDTF">2024-05-07T11:59:00Z</dcterms:modified>
</cp:coreProperties>
</file>