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58" w:rsidRDefault="00874B58">
      <w:hyperlink r:id="rId4" w:history="1">
        <w:r w:rsidRPr="0079427B">
          <w:rPr>
            <w:rStyle w:val="Enlla"/>
          </w:rPr>
          <w:t>https://dretssocials.gencat.cat/ca/ambits_tematics/civisme_i_valors/observatori/</w:t>
        </w:r>
      </w:hyperlink>
    </w:p>
    <w:p w:rsidR="00874B58" w:rsidRDefault="00874B58">
      <w:r w:rsidRPr="00874B58">
        <w:drawing>
          <wp:inline distT="0" distB="0" distL="0" distR="0" wp14:anchorId="35CBCFAD" wp14:editId="29FE86FD">
            <wp:extent cx="5400040" cy="373380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B58" w:rsidRDefault="00874B58">
      <w:hyperlink r:id="rId6" w:history="1">
        <w:r w:rsidRPr="0079427B">
          <w:rPr>
            <w:rStyle w:val="Enlla"/>
          </w:rPr>
          <w:t>https://dretssocials.gencat.cat/ca/ambits_tematics/civisme_i_valors/observatori/enllacos/</w:t>
        </w:r>
      </w:hyperlink>
    </w:p>
    <w:p w:rsidR="00874B58" w:rsidRDefault="00874B58">
      <w:r w:rsidRPr="00874B58">
        <w:drawing>
          <wp:inline distT="0" distB="0" distL="0" distR="0" wp14:anchorId="3945FBA7" wp14:editId="4D8AC82E">
            <wp:extent cx="5400040" cy="4162425"/>
            <wp:effectExtent l="0" t="0" r="0" b="9525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B58" w:rsidRDefault="00874B58"/>
    <w:p w:rsidR="00874B58" w:rsidRDefault="00874B58">
      <w:hyperlink r:id="rId8" w:history="1">
        <w:r w:rsidRPr="0079427B">
          <w:rPr>
            <w:rStyle w:val="Enlla"/>
          </w:rPr>
          <w:t>https://dretssocials.gencat.cat/ca/ambits_tematics/civisme_i_valors/observatori/informes/</w:t>
        </w:r>
      </w:hyperlink>
    </w:p>
    <w:p w:rsidR="00874B58" w:rsidRDefault="00874B58">
      <w:r w:rsidRPr="00874B58">
        <w:drawing>
          <wp:inline distT="0" distB="0" distL="0" distR="0" wp14:anchorId="1C42BAB4" wp14:editId="050D2FA7">
            <wp:extent cx="5400040" cy="3724275"/>
            <wp:effectExtent l="0" t="0" r="0" b="9525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B58" w:rsidRDefault="00874B58">
      <w:r w:rsidRPr="00874B58">
        <w:drawing>
          <wp:inline distT="0" distB="0" distL="0" distR="0" wp14:anchorId="6AA08F45" wp14:editId="752F7DCE">
            <wp:extent cx="5400040" cy="3400425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58"/>
    <w:rsid w:val="003F4D56"/>
    <w:rsid w:val="00615AF1"/>
    <w:rsid w:val="00874B58"/>
    <w:rsid w:val="00C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811C7-DF40-4129-B0DC-CABC2E08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874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tssocials.gencat.cat/ca/ambits_tematics/civisme_i_valors/observatori/inform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etssocials.gencat.cat/ca/ambits_tematics/civisme_i_valors/observatori/enllaco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dretssocials.gencat.cat/ca/ambits_tematics/civisme_i_valors/observatori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del Pozo, Raúl D.</dc:creator>
  <cp:keywords/>
  <dc:description/>
  <cp:lastModifiedBy>González del Pozo, Raúl D.</cp:lastModifiedBy>
  <cp:revision>1</cp:revision>
  <dcterms:created xsi:type="dcterms:W3CDTF">2022-08-29T09:51:00Z</dcterms:created>
  <dcterms:modified xsi:type="dcterms:W3CDTF">2022-08-29T10:07:00Z</dcterms:modified>
</cp:coreProperties>
</file>